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0A2" w14:textId="356EDEC7" w:rsidR="009A0435" w:rsidRDefault="009A0435">
      <w:bookmarkStart w:id="0" w:name="bookmark0"/>
      <w:r>
        <w:t xml:space="preserve"> </w:t>
      </w:r>
    </w:p>
    <w:sdt>
      <w:sdtPr>
        <w:id w:val="-1743332092"/>
        <w:docPartObj>
          <w:docPartGallery w:val="Cover Pages"/>
          <w:docPartUnique/>
        </w:docPartObj>
      </w:sdtPr>
      <w:sdtContent>
        <w:p w14:paraId="66603353" w14:textId="75591487" w:rsidR="00C83EE9" w:rsidRDefault="00065836">
          <w:r>
            <w:rPr>
              <w:noProof/>
              <w:lang w:val="en-NZ" w:eastAsia="en-NZ" w:bidi="ar-SA"/>
            </w:rPr>
            <w:drawing>
              <wp:inline distT="0" distB="0" distL="0" distR="0" wp14:anchorId="0278A35A" wp14:editId="691F696B">
                <wp:extent cx="5797550" cy="1207135"/>
                <wp:effectExtent l="0" t="0" r="0" b="0"/>
                <wp:docPr id="102439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9265" name="Picture 1024392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7550" cy="1207135"/>
                        </a:xfrm>
                        <a:prstGeom prst="rect">
                          <a:avLst/>
                        </a:prstGeom>
                      </pic:spPr>
                    </pic:pic>
                  </a:graphicData>
                </a:graphic>
              </wp:inline>
            </w:drawing>
          </w:r>
        </w:p>
        <w:p w14:paraId="2B24D264" w14:textId="77777777" w:rsidR="00C83EE9" w:rsidRDefault="00C83EE9"/>
        <w:p w14:paraId="31401409" w14:textId="5031EDAE" w:rsidR="00065836" w:rsidRDefault="00065836">
          <w:pPr>
            <w:rPr>
              <w:rFonts w:ascii="Arial" w:eastAsia="Arial" w:hAnsi="Arial" w:cs="Arial"/>
              <w:b/>
              <w:bCs/>
              <w:i/>
              <w:iCs/>
              <w:color w:val="2B6AA0"/>
              <w:sz w:val="26"/>
              <w:szCs w:val="26"/>
            </w:rPr>
          </w:pPr>
          <w:r>
            <w:rPr>
              <w:noProof/>
              <w:lang w:val="en-NZ" w:eastAsia="en-NZ" w:bidi="ar-SA"/>
            </w:rPr>
            <mc:AlternateContent>
              <mc:Choice Requires="wps">
                <w:drawing>
                  <wp:anchor distT="0" distB="0" distL="114300" distR="114300" simplePos="0" relativeHeight="251660288" behindDoc="0" locked="0" layoutInCell="1" allowOverlap="1" wp14:anchorId="751C10C7" wp14:editId="50BC8A25">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5DDF6" w14:textId="7B8D1EB4" w:rsidR="00D163D7" w:rsidRDefault="00BE50DC">
                                <w:pPr>
                                  <w:pStyle w:val="NoSpacing"/>
                                  <w:jc w:val="right"/>
                                  <w:rPr>
                                    <w:color w:val="595959" w:themeColor="text1" w:themeTint="A6"/>
                                    <w:sz w:val="28"/>
                                    <w:szCs w:val="28"/>
                                  </w:rPr>
                                </w:pPr>
                                <w:r>
                                  <w:rPr>
                                    <w:color w:val="595959" w:themeColor="text1" w:themeTint="A6"/>
                                    <w:sz w:val="28"/>
                                    <w:szCs w:val="28"/>
                                  </w:rPr>
                                  <w:t>August</w:t>
                                </w:r>
                                <w:r w:rsidR="00D163D7">
                                  <w:rPr>
                                    <w:color w:val="595959" w:themeColor="text1" w:themeTint="A6"/>
                                    <w:sz w:val="28"/>
                                    <w:szCs w:val="28"/>
                                  </w:rPr>
                                  <w:t xml:space="preserve"> 2025</w:t>
                                </w:r>
                              </w:p>
                              <w:p w14:paraId="7820F5CA" w14:textId="77777777" w:rsidR="00D163D7" w:rsidRDefault="00D163D7">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51C10C7"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2C05DDF6" w14:textId="7B8D1EB4" w:rsidR="00D163D7" w:rsidRDefault="00BE50DC">
                          <w:pPr>
                            <w:pStyle w:val="NoSpacing"/>
                            <w:jc w:val="right"/>
                            <w:rPr>
                              <w:color w:val="595959" w:themeColor="text1" w:themeTint="A6"/>
                              <w:sz w:val="28"/>
                              <w:szCs w:val="28"/>
                            </w:rPr>
                          </w:pPr>
                          <w:r>
                            <w:rPr>
                              <w:color w:val="595959" w:themeColor="text1" w:themeTint="A6"/>
                              <w:sz w:val="28"/>
                              <w:szCs w:val="28"/>
                            </w:rPr>
                            <w:t>August</w:t>
                          </w:r>
                          <w:r w:rsidR="00D163D7">
                            <w:rPr>
                              <w:color w:val="595959" w:themeColor="text1" w:themeTint="A6"/>
                              <w:sz w:val="28"/>
                              <w:szCs w:val="28"/>
                            </w:rPr>
                            <w:t xml:space="preserve"> 2025</w:t>
                          </w:r>
                        </w:p>
                        <w:p w14:paraId="7820F5CA" w14:textId="77777777" w:rsidR="00D163D7" w:rsidRDefault="00D163D7">
                          <w:pPr>
                            <w:pStyle w:val="NoSpacing"/>
                            <w:jc w:val="right"/>
                            <w:rPr>
                              <w:color w:val="595959" w:themeColor="text1" w:themeTint="A6"/>
                              <w:sz w:val="18"/>
                              <w:szCs w:val="18"/>
                            </w:rPr>
                          </w:pPr>
                        </w:p>
                      </w:txbxContent>
                    </v:textbox>
                    <w10:wrap type="square" anchorx="page" anchory="page"/>
                  </v:shape>
                </w:pict>
              </mc:Fallback>
            </mc:AlternateContent>
          </w:r>
          <w:r>
            <w:rPr>
              <w:noProof/>
              <w:lang w:val="en-NZ" w:eastAsia="en-NZ" w:bidi="ar-SA"/>
            </w:rPr>
            <mc:AlternateContent>
              <mc:Choice Requires="wps">
                <w:drawing>
                  <wp:anchor distT="0" distB="0" distL="114300" distR="114300" simplePos="0" relativeHeight="251659264" behindDoc="0" locked="0" layoutInCell="1" allowOverlap="1" wp14:anchorId="6C0C7DFD" wp14:editId="364A36DE">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458C2" w14:textId="77777777" w:rsidR="00D163D7"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163D7">
                                      <w:rPr>
                                        <w:caps/>
                                        <w:color w:val="4472C4" w:themeColor="accent1"/>
                                        <w:sz w:val="64"/>
                                        <w:szCs w:val="64"/>
                                      </w:rPr>
                                      <w:t>RULES AND CONSTITUTION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43DF852" w14:textId="77777777" w:rsidR="00D163D7" w:rsidRDefault="00D163D7">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C0C7DFD"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53458C2" w14:textId="77777777" w:rsidR="00D163D7"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163D7">
                                <w:rPr>
                                  <w:caps/>
                                  <w:color w:val="4472C4" w:themeColor="accent1"/>
                                  <w:sz w:val="64"/>
                                  <w:szCs w:val="64"/>
                                </w:rPr>
                                <w:t>RULES AND CONSTITUTION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543DF852" w14:textId="77777777" w:rsidR="00D163D7" w:rsidRDefault="00D163D7">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br w:type="page"/>
          </w:r>
        </w:p>
      </w:sdtContent>
    </w:sdt>
    <w:bookmarkEnd w:id="0" w:displacedByCustomXml="next"/>
    <w:bookmarkStart w:id="1" w:name="bookmark1" w:displacedByCustomXml="next"/>
    <w:sdt>
      <w:sdtPr>
        <w:rPr>
          <w:rFonts w:ascii="Times New Roman" w:eastAsia="Times New Roman" w:hAnsi="Times New Roman" w:cs="Times New Roman"/>
          <w:color w:val="000000"/>
          <w:sz w:val="24"/>
          <w:szCs w:val="24"/>
          <w:lang w:bidi="en-US"/>
        </w:rPr>
        <w:id w:val="-1210098692"/>
        <w:docPartObj>
          <w:docPartGallery w:val="Table of Contents"/>
          <w:docPartUnique/>
        </w:docPartObj>
      </w:sdtPr>
      <w:sdtEndPr>
        <w:rPr>
          <w:b/>
          <w:bCs/>
          <w:noProof/>
        </w:rPr>
      </w:sdtEndPr>
      <w:sdtContent>
        <w:p w14:paraId="647F512D" w14:textId="77777777" w:rsidR="00F720CD" w:rsidRDefault="00300FE7" w:rsidP="00415044">
          <w:pPr>
            <w:pStyle w:val="TOCHeading"/>
            <w:rPr>
              <w:noProof/>
            </w:rPr>
          </w:pPr>
          <w:r>
            <w:t>Table of Contents</w:t>
          </w:r>
          <w:r>
            <w:fldChar w:fldCharType="begin"/>
          </w:r>
          <w:r>
            <w:instrText xml:space="preserve"> TOC \o "1-3" \h \z \u </w:instrText>
          </w:r>
          <w:r>
            <w:fldChar w:fldCharType="separate"/>
          </w:r>
        </w:p>
        <w:p w14:paraId="035A0B8F" w14:textId="1F5480A6"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470" w:history="1">
            <w:r w:rsidRPr="00F720CD">
              <w:rPr>
                <w:rStyle w:val="Hyperlink"/>
                <w:b/>
                <w:bCs/>
                <w:noProof/>
              </w:rPr>
              <w:t>A: DEFINITIONS</w:t>
            </w:r>
            <w:r w:rsidRPr="00F720CD">
              <w:rPr>
                <w:b/>
                <w:bCs/>
                <w:noProof/>
                <w:webHidden/>
              </w:rPr>
              <w:tab/>
            </w:r>
            <w:r w:rsidRPr="00F720CD">
              <w:rPr>
                <w:b/>
                <w:bCs/>
                <w:noProof/>
                <w:webHidden/>
              </w:rPr>
              <w:fldChar w:fldCharType="begin"/>
            </w:r>
            <w:r w:rsidRPr="00F720CD">
              <w:rPr>
                <w:b/>
                <w:bCs/>
                <w:noProof/>
                <w:webHidden/>
              </w:rPr>
              <w:instrText xml:space="preserve"> PAGEREF _Toc205905470 \h </w:instrText>
            </w:r>
            <w:r w:rsidRPr="00F720CD">
              <w:rPr>
                <w:b/>
                <w:bCs/>
                <w:noProof/>
                <w:webHidden/>
              </w:rPr>
            </w:r>
            <w:r w:rsidRPr="00F720CD">
              <w:rPr>
                <w:b/>
                <w:bCs/>
                <w:noProof/>
                <w:webHidden/>
              </w:rPr>
              <w:fldChar w:fldCharType="separate"/>
            </w:r>
            <w:r w:rsidR="00CC63DE">
              <w:rPr>
                <w:b/>
                <w:bCs/>
                <w:noProof/>
                <w:webHidden/>
              </w:rPr>
              <w:t>4</w:t>
            </w:r>
            <w:r w:rsidRPr="00F720CD">
              <w:rPr>
                <w:b/>
                <w:bCs/>
                <w:noProof/>
                <w:webHidden/>
              </w:rPr>
              <w:fldChar w:fldCharType="end"/>
            </w:r>
          </w:hyperlink>
        </w:p>
        <w:p w14:paraId="307A291E" w14:textId="5576BB97"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471" w:history="1">
            <w:r w:rsidRPr="00106E10">
              <w:rPr>
                <w:rStyle w:val="Hyperlink"/>
                <w:noProof/>
              </w:rPr>
              <w:t>1.</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DEFINITIONS AND INTERPRETATION</w:t>
            </w:r>
            <w:r>
              <w:rPr>
                <w:noProof/>
                <w:webHidden/>
              </w:rPr>
              <w:tab/>
            </w:r>
            <w:r>
              <w:rPr>
                <w:noProof/>
                <w:webHidden/>
              </w:rPr>
              <w:fldChar w:fldCharType="begin"/>
            </w:r>
            <w:r>
              <w:rPr>
                <w:noProof/>
                <w:webHidden/>
              </w:rPr>
              <w:instrText xml:space="preserve"> PAGEREF _Toc205905471 \h </w:instrText>
            </w:r>
            <w:r>
              <w:rPr>
                <w:noProof/>
                <w:webHidden/>
              </w:rPr>
            </w:r>
            <w:r>
              <w:rPr>
                <w:noProof/>
                <w:webHidden/>
              </w:rPr>
              <w:fldChar w:fldCharType="separate"/>
            </w:r>
            <w:r w:rsidR="00CC63DE">
              <w:rPr>
                <w:noProof/>
                <w:webHidden/>
              </w:rPr>
              <w:t>4</w:t>
            </w:r>
            <w:r>
              <w:rPr>
                <w:noProof/>
                <w:webHidden/>
              </w:rPr>
              <w:fldChar w:fldCharType="end"/>
            </w:r>
          </w:hyperlink>
        </w:p>
        <w:p w14:paraId="0204B577" w14:textId="011892BB"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491" w:history="1">
            <w:r w:rsidRPr="00F720CD">
              <w:rPr>
                <w:rStyle w:val="Hyperlink"/>
                <w:b/>
                <w:bCs/>
                <w:noProof/>
              </w:rPr>
              <w:t>B: THE CLUB</w:t>
            </w:r>
            <w:r w:rsidRPr="00F720CD">
              <w:rPr>
                <w:b/>
                <w:bCs/>
                <w:noProof/>
                <w:webHidden/>
              </w:rPr>
              <w:tab/>
            </w:r>
            <w:r w:rsidRPr="00F720CD">
              <w:rPr>
                <w:b/>
                <w:bCs/>
                <w:noProof/>
                <w:webHidden/>
              </w:rPr>
              <w:fldChar w:fldCharType="begin"/>
            </w:r>
            <w:r w:rsidRPr="00F720CD">
              <w:rPr>
                <w:b/>
                <w:bCs/>
                <w:noProof/>
                <w:webHidden/>
              </w:rPr>
              <w:instrText xml:space="preserve"> PAGEREF _Toc205905491 \h </w:instrText>
            </w:r>
            <w:r w:rsidRPr="00F720CD">
              <w:rPr>
                <w:b/>
                <w:bCs/>
                <w:noProof/>
                <w:webHidden/>
              </w:rPr>
            </w:r>
            <w:r w:rsidRPr="00F720CD">
              <w:rPr>
                <w:b/>
                <w:bCs/>
                <w:noProof/>
                <w:webHidden/>
              </w:rPr>
              <w:fldChar w:fldCharType="separate"/>
            </w:r>
            <w:r w:rsidR="00CC63DE">
              <w:rPr>
                <w:b/>
                <w:bCs/>
                <w:noProof/>
                <w:webHidden/>
              </w:rPr>
              <w:t>6</w:t>
            </w:r>
            <w:r w:rsidRPr="00F720CD">
              <w:rPr>
                <w:b/>
                <w:bCs/>
                <w:noProof/>
                <w:webHidden/>
              </w:rPr>
              <w:fldChar w:fldCharType="end"/>
            </w:r>
          </w:hyperlink>
        </w:p>
        <w:p w14:paraId="09B25759" w14:textId="712213F2"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492" w:history="1">
            <w:r w:rsidRPr="00106E10">
              <w:rPr>
                <w:rStyle w:val="Hyperlink"/>
                <w:noProof/>
              </w:rPr>
              <w:t>2.</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NAME</w:t>
            </w:r>
            <w:r>
              <w:rPr>
                <w:noProof/>
                <w:webHidden/>
              </w:rPr>
              <w:tab/>
            </w:r>
            <w:r>
              <w:rPr>
                <w:noProof/>
                <w:webHidden/>
              </w:rPr>
              <w:fldChar w:fldCharType="begin"/>
            </w:r>
            <w:r>
              <w:rPr>
                <w:noProof/>
                <w:webHidden/>
              </w:rPr>
              <w:instrText xml:space="preserve"> PAGEREF _Toc205905492 \h </w:instrText>
            </w:r>
            <w:r>
              <w:rPr>
                <w:noProof/>
                <w:webHidden/>
              </w:rPr>
            </w:r>
            <w:r>
              <w:rPr>
                <w:noProof/>
                <w:webHidden/>
              </w:rPr>
              <w:fldChar w:fldCharType="separate"/>
            </w:r>
            <w:r w:rsidR="00CC63DE">
              <w:rPr>
                <w:noProof/>
                <w:webHidden/>
              </w:rPr>
              <w:t>6</w:t>
            </w:r>
            <w:r>
              <w:rPr>
                <w:noProof/>
                <w:webHidden/>
              </w:rPr>
              <w:fldChar w:fldCharType="end"/>
            </w:r>
          </w:hyperlink>
        </w:p>
        <w:p w14:paraId="19CD9EE5" w14:textId="7403A91C"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493" w:history="1">
            <w:r w:rsidRPr="00106E10">
              <w:rPr>
                <w:rStyle w:val="Hyperlink"/>
                <w:noProof/>
              </w:rPr>
              <w:t>3.</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PURPOSE AND POWERS</w:t>
            </w:r>
            <w:r>
              <w:rPr>
                <w:noProof/>
                <w:webHidden/>
              </w:rPr>
              <w:tab/>
            </w:r>
            <w:r>
              <w:rPr>
                <w:noProof/>
                <w:webHidden/>
              </w:rPr>
              <w:fldChar w:fldCharType="begin"/>
            </w:r>
            <w:r>
              <w:rPr>
                <w:noProof/>
                <w:webHidden/>
              </w:rPr>
              <w:instrText xml:space="preserve"> PAGEREF _Toc205905493 \h </w:instrText>
            </w:r>
            <w:r>
              <w:rPr>
                <w:noProof/>
                <w:webHidden/>
              </w:rPr>
            </w:r>
            <w:r>
              <w:rPr>
                <w:noProof/>
                <w:webHidden/>
              </w:rPr>
              <w:fldChar w:fldCharType="separate"/>
            </w:r>
            <w:r w:rsidR="00CC63DE">
              <w:rPr>
                <w:noProof/>
                <w:webHidden/>
              </w:rPr>
              <w:t>6</w:t>
            </w:r>
            <w:r>
              <w:rPr>
                <w:noProof/>
                <w:webHidden/>
              </w:rPr>
              <w:fldChar w:fldCharType="end"/>
            </w:r>
          </w:hyperlink>
        </w:p>
        <w:p w14:paraId="36ABF6CF" w14:textId="5F45B160"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496" w:history="1">
            <w:r w:rsidRPr="00106E10">
              <w:rPr>
                <w:rStyle w:val="Hyperlink"/>
                <w:noProof/>
              </w:rPr>
              <w:t>4.</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AFFILIATION</w:t>
            </w:r>
            <w:r>
              <w:rPr>
                <w:noProof/>
                <w:webHidden/>
              </w:rPr>
              <w:tab/>
            </w:r>
            <w:r>
              <w:rPr>
                <w:noProof/>
                <w:webHidden/>
              </w:rPr>
              <w:fldChar w:fldCharType="begin"/>
            </w:r>
            <w:r>
              <w:rPr>
                <w:noProof/>
                <w:webHidden/>
              </w:rPr>
              <w:instrText xml:space="preserve"> PAGEREF _Toc205905496 \h </w:instrText>
            </w:r>
            <w:r>
              <w:rPr>
                <w:noProof/>
                <w:webHidden/>
              </w:rPr>
            </w:r>
            <w:r>
              <w:rPr>
                <w:noProof/>
                <w:webHidden/>
              </w:rPr>
              <w:fldChar w:fldCharType="separate"/>
            </w:r>
            <w:r w:rsidR="00CC63DE">
              <w:rPr>
                <w:noProof/>
                <w:webHidden/>
              </w:rPr>
              <w:t>7</w:t>
            </w:r>
            <w:r>
              <w:rPr>
                <w:noProof/>
                <w:webHidden/>
              </w:rPr>
              <w:fldChar w:fldCharType="end"/>
            </w:r>
          </w:hyperlink>
        </w:p>
        <w:p w14:paraId="7E282E59" w14:textId="53A6F19F"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497" w:history="1">
            <w:r w:rsidRPr="00106E10">
              <w:rPr>
                <w:rStyle w:val="Hyperlink"/>
                <w:noProof/>
              </w:rPr>
              <w:t>5.</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REGISTERED OFFICE</w:t>
            </w:r>
            <w:r>
              <w:rPr>
                <w:noProof/>
                <w:webHidden/>
              </w:rPr>
              <w:tab/>
            </w:r>
            <w:r>
              <w:rPr>
                <w:noProof/>
                <w:webHidden/>
              </w:rPr>
              <w:fldChar w:fldCharType="begin"/>
            </w:r>
            <w:r>
              <w:rPr>
                <w:noProof/>
                <w:webHidden/>
              </w:rPr>
              <w:instrText xml:space="preserve"> PAGEREF _Toc205905497 \h </w:instrText>
            </w:r>
            <w:r>
              <w:rPr>
                <w:noProof/>
                <w:webHidden/>
              </w:rPr>
            </w:r>
            <w:r>
              <w:rPr>
                <w:noProof/>
                <w:webHidden/>
              </w:rPr>
              <w:fldChar w:fldCharType="separate"/>
            </w:r>
            <w:r w:rsidR="00CC63DE">
              <w:rPr>
                <w:noProof/>
                <w:webHidden/>
              </w:rPr>
              <w:t>7</w:t>
            </w:r>
            <w:r>
              <w:rPr>
                <w:noProof/>
                <w:webHidden/>
              </w:rPr>
              <w:fldChar w:fldCharType="end"/>
            </w:r>
          </w:hyperlink>
        </w:p>
        <w:p w14:paraId="668713A7" w14:textId="2541E1D6"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498" w:history="1">
            <w:r w:rsidRPr="00106E10">
              <w:rPr>
                <w:rStyle w:val="Hyperlink"/>
                <w:noProof/>
              </w:rPr>
              <w:t>6.</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CONTACT PERSON(S)</w:t>
            </w:r>
            <w:r>
              <w:rPr>
                <w:noProof/>
                <w:webHidden/>
              </w:rPr>
              <w:tab/>
            </w:r>
            <w:r>
              <w:rPr>
                <w:noProof/>
                <w:webHidden/>
              </w:rPr>
              <w:fldChar w:fldCharType="begin"/>
            </w:r>
            <w:r>
              <w:rPr>
                <w:noProof/>
                <w:webHidden/>
              </w:rPr>
              <w:instrText xml:space="preserve"> PAGEREF _Toc205905498 \h </w:instrText>
            </w:r>
            <w:r>
              <w:rPr>
                <w:noProof/>
                <w:webHidden/>
              </w:rPr>
            </w:r>
            <w:r>
              <w:rPr>
                <w:noProof/>
                <w:webHidden/>
              </w:rPr>
              <w:fldChar w:fldCharType="separate"/>
            </w:r>
            <w:r w:rsidR="00CC63DE">
              <w:rPr>
                <w:noProof/>
                <w:webHidden/>
              </w:rPr>
              <w:t>8</w:t>
            </w:r>
            <w:r>
              <w:rPr>
                <w:noProof/>
                <w:webHidden/>
              </w:rPr>
              <w:fldChar w:fldCharType="end"/>
            </w:r>
          </w:hyperlink>
        </w:p>
        <w:p w14:paraId="6709C94E" w14:textId="6527F096"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499" w:history="1">
            <w:r w:rsidRPr="00F720CD">
              <w:rPr>
                <w:rStyle w:val="Hyperlink"/>
                <w:b/>
                <w:bCs/>
                <w:noProof/>
              </w:rPr>
              <w:t>C: MEMBERS</w:t>
            </w:r>
            <w:r w:rsidRPr="00F720CD">
              <w:rPr>
                <w:b/>
                <w:bCs/>
                <w:noProof/>
                <w:webHidden/>
              </w:rPr>
              <w:tab/>
            </w:r>
            <w:r w:rsidRPr="00F720CD">
              <w:rPr>
                <w:b/>
                <w:bCs/>
                <w:noProof/>
                <w:webHidden/>
              </w:rPr>
              <w:fldChar w:fldCharType="begin"/>
            </w:r>
            <w:r w:rsidRPr="00F720CD">
              <w:rPr>
                <w:b/>
                <w:bCs/>
                <w:noProof/>
                <w:webHidden/>
              </w:rPr>
              <w:instrText xml:space="preserve"> PAGEREF _Toc205905499 \h </w:instrText>
            </w:r>
            <w:r w:rsidRPr="00F720CD">
              <w:rPr>
                <w:b/>
                <w:bCs/>
                <w:noProof/>
                <w:webHidden/>
              </w:rPr>
            </w:r>
            <w:r w:rsidRPr="00F720CD">
              <w:rPr>
                <w:b/>
                <w:bCs/>
                <w:noProof/>
                <w:webHidden/>
              </w:rPr>
              <w:fldChar w:fldCharType="separate"/>
            </w:r>
            <w:r w:rsidR="00CC63DE">
              <w:rPr>
                <w:b/>
                <w:bCs/>
                <w:noProof/>
                <w:webHidden/>
              </w:rPr>
              <w:t>9</w:t>
            </w:r>
            <w:r w:rsidRPr="00F720CD">
              <w:rPr>
                <w:b/>
                <w:bCs/>
                <w:noProof/>
                <w:webHidden/>
              </w:rPr>
              <w:fldChar w:fldCharType="end"/>
            </w:r>
          </w:hyperlink>
        </w:p>
        <w:p w14:paraId="7D7C94CB" w14:textId="330B87D7"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0" w:history="1">
            <w:r w:rsidRPr="00106E10">
              <w:rPr>
                <w:rStyle w:val="Hyperlink"/>
                <w:noProof/>
              </w:rPr>
              <w:t>7.</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MEMBERSHIP</w:t>
            </w:r>
            <w:r>
              <w:rPr>
                <w:noProof/>
                <w:webHidden/>
              </w:rPr>
              <w:tab/>
            </w:r>
            <w:r>
              <w:rPr>
                <w:noProof/>
                <w:webHidden/>
              </w:rPr>
              <w:fldChar w:fldCharType="begin"/>
            </w:r>
            <w:r>
              <w:rPr>
                <w:noProof/>
                <w:webHidden/>
              </w:rPr>
              <w:instrText xml:space="preserve"> PAGEREF _Toc205905500 \h </w:instrText>
            </w:r>
            <w:r>
              <w:rPr>
                <w:noProof/>
                <w:webHidden/>
              </w:rPr>
            </w:r>
            <w:r>
              <w:rPr>
                <w:noProof/>
                <w:webHidden/>
              </w:rPr>
              <w:fldChar w:fldCharType="separate"/>
            </w:r>
            <w:r w:rsidR="00CC63DE">
              <w:rPr>
                <w:noProof/>
                <w:webHidden/>
              </w:rPr>
              <w:t>9</w:t>
            </w:r>
            <w:r>
              <w:rPr>
                <w:noProof/>
                <w:webHidden/>
              </w:rPr>
              <w:fldChar w:fldCharType="end"/>
            </w:r>
          </w:hyperlink>
        </w:p>
        <w:p w14:paraId="2F651952" w14:textId="76507550"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1" w:history="1">
            <w:r w:rsidRPr="00106E10">
              <w:rPr>
                <w:rStyle w:val="Hyperlink"/>
                <w:noProof/>
              </w:rPr>
              <w:t>8.</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NOMINATION AND APPLICATION</w:t>
            </w:r>
            <w:r>
              <w:rPr>
                <w:noProof/>
                <w:webHidden/>
              </w:rPr>
              <w:tab/>
            </w:r>
            <w:r>
              <w:rPr>
                <w:noProof/>
                <w:webHidden/>
              </w:rPr>
              <w:fldChar w:fldCharType="begin"/>
            </w:r>
            <w:r>
              <w:rPr>
                <w:noProof/>
                <w:webHidden/>
              </w:rPr>
              <w:instrText xml:space="preserve"> PAGEREF _Toc205905501 \h </w:instrText>
            </w:r>
            <w:r>
              <w:rPr>
                <w:noProof/>
                <w:webHidden/>
              </w:rPr>
            </w:r>
            <w:r>
              <w:rPr>
                <w:noProof/>
                <w:webHidden/>
              </w:rPr>
              <w:fldChar w:fldCharType="separate"/>
            </w:r>
            <w:r w:rsidR="00CC63DE">
              <w:rPr>
                <w:noProof/>
                <w:webHidden/>
              </w:rPr>
              <w:t>10</w:t>
            </w:r>
            <w:r>
              <w:rPr>
                <w:noProof/>
                <w:webHidden/>
              </w:rPr>
              <w:fldChar w:fldCharType="end"/>
            </w:r>
          </w:hyperlink>
        </w:p>
        <w:p w14:paraId="54893614" w14:textId="3F068B4C" w:rsidR="00F720CD" w:rsidRDefault="00F720CD">
          <w:pPr>
            <w:pStyle w:val="TOC2"/>
            <w:tabs>
              <w:tab w:val="left" w:pos="72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2" w:history="1">
            <w:r w:rsidRPr="00106E10">
              <w:rPr>
                <w:rStyle w:val="Hyperlink"/>
                <w:noProof/>
              </w:rPr>
              <w:t>9.</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ELECTION OF MEMBERS</w:t>
            </w:r>
            <w:r>
              <w:rPr>
                <w:noProof/>
                <w:webHidden/>
              </w:rPr>
              <w:tab/>
            </w:r>
            <w:r>
              <w:rPr>
                <w:noProof/>
                <w:webHidden/>
              </w:rPr>
              <w:fldChar w:fldCharType="begin"/>
            </w:r>
            <w:r>
              <w:rPr>
                <w:noProof/>
                <w:webHidden/>
              </w:rPr>
              <w:instrText xml:space="preserve"> PAGEREF _Toc205905502 \h </w:instrText>
            </w:r>
            <w:r>
              <w:rPr>
                <w:noProof/>
                <w:webHidden/>
              </w:rPr>
            </w:r>
            <w:r>
              <w:rPr>
                <w:noProof/>
                <w:webHidden/>
              </w:rPr>
              <w:fldChar w:fldCharType="separate"/>
            </w:r>
            <w:r w:rsidR="00CC63DE">
              <w:rPr>
                <w:noProof/>
                <w:webHidden/>
              </w:rPr>
              <w:t>10</w:t>
            </w:r>
            <w:r>
              <w:rPr>
                <w:noProof/>
                <w:webHidden/>
              </w:rPr>
              <w:fldChar w:fldCharType="end"/>
            </w:r>
          </w:hyperlink>
        </w:p>
        <w:p w14:paraId="2EEC8E8F" w14:textId="0F0D585D"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3" w:history="1">
            <w:r w:rsidRPr="00106E10">
              <w:rPr>
                <w:rStyle w:val="Hyperlink"/>
                <w:noProof/>
              </w:rPr>
              <w:t>10.</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MEMBERSHIP RIGHTS AND OBLIGATIONS</w:t>
            </w:r>
            <w:r>
              <w:rPr>
                <w:noProof/>
                <w:webHidden/>
              </w:rPr>
              <w:tab/>
            </w:r>
            <w:r>
              <w:rPr>
                <w:noProof/>
                <w:webHidden/>
              </w:rPr>
              <w:fldChar w:fldCharType="begin"/>
            </w:r>
            <w:r>
              <w:rPr>
                <w:noProof/>
                <w:webHidden/>
              </w:rPr>
              <w:instrText xml:space="preserve"> PAGEREF _Toc205905503 \h </w:instrText>
            </w:r>
            <w:r>
              <w:rPr>
                <w:noProof/>
                <w:webHidden/>
              </w:rPr>
            </w:r>
            <w:r>
              <w:rPr>
                <w:noProof/>
                <w:webHidden/>
              </w:rPr>
              <w:fldChar w:fldCharType="separate"/>
            </w:r>
            <w:r w:rsidR="00CC63DE">
              <w:rPr>
                <w:noProof/>
                <w:webHidden/>
              </w:rPr>
              <w:t>11</w:t>
            </w:r>
            <w:r>
              <w:rPr>
                <w:noProof/>
                <w:webHidden/>
              </w:rPr>
              <w:fldChar w:fldCharType="end"/>
            </w:r>
          </w:hyperlink>
        </w:p>
        <w:p w14:paraId="4425D000" w14:textId="3979C142"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4" w:history="1">
            <w:r w:rsidRPr="00106E10">
              <w:rPr>
                <w:rStyle w:val="Hyperlink"/>
                <w:noProof/>
              </w:rPr>
              <w:t>11.</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REGISTER OF MEMBERS</w:t>
            </w:r>
            <w:r>
              <w:rPr>
                <w:noProof/>
                <w:webHidden/>
              </w:rPr>
              <w:tab/>
            </w:r>
            <w:r>
              <w:rPr>
                <w:noProof/>
                <w:webHidden/>
              </w:rPr>
              <w:fldChar w:fldCharType="begin"/>
            </w:r>
            <w:r>
              <w:rPr>
                <w:noProof/>
                <w:webHidden/>
              </w:rPr>
              <w:instrText xml:space="preserve"> PAGEREF _Toc205905504 \h </w:instrText>
            </w:r>
            <w:r>
              <w:rPr>
                <w:noProof/>
                <w:webHidden/>
              </w:rPr>
            </w:r>
            <w:r>
              <w:rPr>
                <w:noProof/>
                <w:webHidden/>
              </w:rPr>
              <w:fldChar w:fldCharType="separate"/>
            </w:r>
            <w:r w:rsidR="00CC63DE">
              <w:rPr>
                <w:noProof/>
                <w:webHidden/>
              </w:rPr>
              <w:t>11</w:t>
            </w:r>
            <w:r>
              <w:rPr>
                <w:noProof/>
                <w:webHidden/>
              </w:rPr>
              <w:fldChar w:fldCharType="end"/>
            </w:r>
          </w:hyperlink>
        </w:p>
        <w:p w14:paraId="79A977D9" w14:textId="527EB908"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5" w:history="1">
            <w:r w:rsidRPr="00106E10">
              <w:rPr>
                <w:rStyle w:val="Hyperlink"/>
                <w:noProof/>
              </w:rPr>
              <w:t>12.</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CEASING TO BE A MEMBER</w:t>
            </w:r>
            <w:r>
              <w:rPr>
                <w:noProof/>
                <w:webHidden/>
              </w:rPr>
              <w:tab/>
            </w:r>
            <w:r>
              <w:rPr>
                <w:noProof/>
                <w:webHidden/>
              </w:rPr>
              <w:fldChar w:fldCharType="begin"/>
            </w:r>
            <w:r>
              <w:rPr>
                <w:noProof/>
                <w:webHidden/>
              </w:rPr>
              <w:instrText xml:space="preserve"> PAGEREF _Toc205905505 \h </w:instrText>
            </w:r>
            <w:r>
              <w:rPr>
                <w:noProof/>
                <w:webHidden/>
              </w:rPr>
            </w:r>
            <w:r>
              <w:rPr>
                <w:noProof/>
                <w:webHidden/>
              </w:rPr>
              <w:fldChar w:fldCharType="separate"/>
            </w:r>
            <w:r w:rsidR="00CC63DE">
              <w:rPr>
                <w:noProof/>
                <w:webHidden/>
              </w:rPr>
              <w:t>12</w:t>
            </w:r>
            <w:r>
              <w:rPr>
                <w:noProof/>
                <w:webHidden/>
              </w:rPr>
              <w:fldChar w:fldCharType="end"/>
            </w:r>
          </w:hyperlink>
        </w:p>
        <w:p w14:paraId="7567B697" w14:textId="628CF21F"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6" w:history="1">
            <w:r w:rsidRPr="00106E10">
              <w:rPr>
                <w:rStyle w:val="Hyperlink"/>
                <w:noProof/>
              </w:rPr>
              <w:t>13.</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MINIMUM NUMBER OF MEMBERS</w:t>
            </w:r>
            <w:r>
              <w:rPr>
                <w:noProof/>
                <w:webHidden/>
              </w:rPr>
              <w:tab/>
            </w:r>
            <w:r>
              <w:rPr>
                <w:noProof/>
                <w:webHidden/>
              </w:rPr>
              <w:fldChar w:fldCharType="begin"/>
            </w:r>
            <w:r>
              <w:rPr>
                <w:noProof/>
                <w:webHidden/>
              </w:rPr>
              <w:instrText xml:space="preserve"> PAGEREF _Toc205905506 \h </w:instrText>
            </w:r>
            <w:r>
              <w:rPr>
                <w:noProof/>
                <w:webHidden/>
              </w:rPr>
            </w:r>
            <w:r>
              <w:rPr>
                <w:noProof/>
                <w:webHidden/>
              </w:rPr>
              <w:fldChar w:fldCharType="separate"/>
            </w:r>
            <w:r w:rsidR="00CC63DE">
              <w:rPr>
                <w:noProof/>
                <w:webHidden/>
              </w:rPr>
              <w:t>12</w:t>
            </w:r>
            <w:r>
              <w:rPr>
                <w:noProof/>
                <w:webHidden/>
              </w:rPr>
              <w:fldChar w:fldCharType="end"/>
            </w:r>
          </w:hyperlink>
        </w:p>
        <w:p w14:paraId="26D4BB50" w14:textId="0B1D6822"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7" w:history="1">
            <w:r w:rsidRPr="00106E10">
              <w:rPr>
                <w:rStyle w:val="Hyperlink"/>
                <w:noProof/>
              </w:rPr>
              <w:t>14.</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GRADING OF MEMBERS</w:t>
            </w:r>
            <w:r>
              <w:rPr>
                <w:noProof/>
                <w:webHidden/>
              </w:rPr>
              <w:tab/>
            </w:r>
            <w:r>
              <w:rPr>
                <w:noProof/>
                <w:webHidden/>
              </w:rPr>
              <w:fldChar w:fldCharType="begin"/>
            </w:r>
            <w:r>
              <w:rPr>
                <w:noProof/>
                <w:webHidden/>
              </w:rPr>
              <w:instrText xml:space="preserve"> PAGEREF _Toc205905507 \h </w:instrText>
            </w:r>
            <w:r>
              <w:rPr>
                <w:noProof/>
                <w:webHidden/>
              </w:rPr>
            </w:r>
            <w:r>
              <w:rPr>
                <w:noProof/>
                <w:webHidden/>
              </w:rPr>
              <w:fldChar w:fldCharType="separate"/>
            </w:r>
            <w:r w:rsidR="00CC63DE">
              <w:rPr>
                <w:noProof/>
                <w:webHidden/>
              </w:rPr>
              <w:t>13</w:t>
            </w:r>
            <w:r>
              <w:rPr>
                <w:noProof/>
                <w:webHidden/>
              </w:rPr>
              <w:fldChar w:fldCharType="end"/>
            </w:r>
          </w:hyperlink>
        </w:p>
        <w:p w14:paraId="4A22BAA9" w14:textId="1B848A9F"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8" w:history="1">
            <w:r w:rsidRPr="00106E10">
              <w:rPr>
                <w:rStyle w:val="Hyperlink"/>
                <w:noProof/>
              </w:rPr>
              <w:t>15.</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VISITORS</w:t>
            </w:r>
            <w:r>
              <w:rPr>
                <w:noProof/>
                <w:webHidden/>
              </w:rPr>
              <w:tab/>
            </w:r>
            <w:r>
              <w:rPr>
                <w:noProof/>
                <w:webHidden/>
              </w:rPr>
              <w:fldChar w:fldCharType="begin"/>
            </w:r>
            <w:r>
              <w:rPr>
                <w:noProof/>
                <w:webHidden/>
              </w:rPr>
              <w:instrText xml:space="preserve"> PAGEREF _Toc205905508 \h </w:instrText>
            </w:r>
            <w:r>
              <w:rPr>
                <w:noProof/>
                <w:webHidden/>
              </w:rPr>
            </w:r>
            <w:r>
              <w:rPr>
                <w:noProof/>
                <w:webHidden/>
              </w:rPr>
              <w:fldChar w:fldCharType="separate"/>
            </w:r>
            <w:r w:rsidR="00CC63DE">
              <w:rPr>
                <w:noProof/>
                <w:webHidden/>
              </w:rPr>
              <w:t>13</w:t>
            </w:r>
            <w:r>
              <w:rPr>
                <w:noProof/>
                <w:webHidden/>
              </w:rPr>
              <w:fldChar w:fldCharType="end"/>
            </w:r>
          </w:hyperlink>
        </w:p>
        <w:p w14:paraId="315FD3FD" w14:textId="528A8177"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09" w:history="1">
            <w:r w:rsidRPr="00106E10">
              <w:rPr>
                <w:rStyle w:val="Hyperlink"/>
                <w:noProof/>
              </w:rPr>
              <w:t>16.</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JOINING FEES AND ANNUAL SUBSCRIPTIONS</w:t>
            </w:r>
            <w:r>
              <w:rPr>
                <w:noProof/>
                <w:webHidden/>
              </w:rPr>
              <w:tab/>
            </w:r>
            <w:r>
              <w:rPr>
                <w:noProof/>
                <w:webHidden/>
              </w:rPr>
              <w:fldChar w:fldCharType="begin"/>
            </w:r>
            <w:r>
              <w:rPr>
                <w:noProof/>
                <w:webHidden/>
              </w:rPr>
              <w:instrText xml:space="preserve"> PAGEREF _Toc205905509 \h </w:instrText>
            </w:r>
            <w:r>
              <w:rPr>
                <w:noProof/>
                <w:webHidden/>
              </w:rPr>
            </w:r>
            <w:r>
              <w:rPr>
                <w:noProof/>
                <w:webHidden/>
              </w:rPr>
              <w:fldChar w:fldCharType="separate"/>
            </w:r>
            <w:r w:rsidR="00CC63DE">
              <w:rPr>
                <w:noProof/>
                <w:webHidden/>
              </w:rPr>
              <w:t>13</w:t>
            </w:r>
            <w:r>
              <w:rPr>
                <w:noProof/>
                <w:webHidden/>
              </w:rPr>
              <w:fldChar w:fldCharType="end"/>
            </w:r>
          </w:hyperlink>
        </w:p>
        <w:p w14:paraId="44546EA5" w14:textId="557B5A0F"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0" w:history="1">
            <w:r w:rsidRPr="00106E10">
              <w:rPr>
                <w:rStyle w:val="Hyperlink"/>
                <w:noProof/>
              </w:rPr>
              <w:t>17.</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TABLE MONEY</w:t>
            </w:r>
            <w:r>
              <w:rPr>
                <w:noProof/>
                <w:webHidden/>
              </w:rPr>
              <w:tab/>
            </w:r>
            <w:r>
              <w:rPr>
                <w:noProof/>
                <w:webHidden/>
              </w:rPr>
              <w:fldChar w:fldCharType="begin"/>
            </w:r>
            <w:r>
              <w:rPr>
                <w:noProof/>
                <w:webHidden/>
              </w:rPr>
              <w:instrText xml:space="preserve"> PAGEREF _Toc205905510 \h </w:instrText>
            </w:r>
            <w:r>
              <w:rPr>
                <w:noProof/>
                <w:webHidden/>
              </w:rPr>
            </w:r>
            <w:r>
              <w:rPr>
                <w:noProof/>
                <w:webHidden/>
              </w:rPr>
              <w:fldChar w:fldCharType="separate"/>
            </w:r>
            <w:r w:rsidR="00CC63DE">
              <w:rPr>
                <w:noProof/>
                <w:webHidden/>
              </w:rPr>
              <w:t>14</w:t>
            </w:r>
            <w:r>
              <w:rPr>
                <w:noProof/>
                <w:webHidden/>
              </w:rPr>
              <w:fldChar w:fldCharType="end"/>
            </w:r>
          </w:hyperlink>
        </w:p>
        <w:p w14:paraId="762592B2" w14:textId="044D73C6"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1" w:history="1">
            <w:r w:rsidRPr="00106E10">
              <w:rPr>
                <w:rStyle w:val="Hyperlink"/>
                <w:noProof/>
              </w:rPr>
              <w:t>18.</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FEES AND SUBSCRIPTIONS DUE</w:t>
            </w:r>
            <w:r>
              <w:rPr>
                <w:noProof/>
                <w:webHidden/>
              </w:rPr>
              <w:tab/>
            </w:r>
            <w:r>
              <w:rPr>
                <w:noProof/>
                <w:webHidden/>
              </w:rPr>
              <w:fldChar w:fldCharType="begin"/>
            </w:r>
            <w:r>
              <w:rPr>
                <w:noProof/>
                <w:webHidden/>
              </w:rPr>
              <w:instrText xml:space="preserve"> PAGEREF _Toc205905511 \h </w:instrText>
            </w:r>
            <w:r>
              <w:rPr>
                <w:noProof/>
                <w:webHidden/>
              </w:rPr>
            </w:r>
            <w:r>
              <w:rPr>
                <w:noProof/>
                <w:webHidden/>
              </w:rPr>
              <w:fldChar w:fldCharType="separate"/>
            </w:r>
            <w:r w:rsidR="00CC63DE">
              <w:rPr>
                <w:noProof/>
                <w:webHidden/>
              </w:rPr>
              <w:t>14</w:t>
            </w:r>
            <w:r>
              <w:rPr>
                <w:noProof/>
                <w:webHidden/>
              </w:rPr>
              <w:fldChar w:fldCharType="end"/>
            </w:r>
          </w:hyperlink>
        </w:p>
        <w:p w14:paraId="1A799FF1" w14:textId="1CC1D2F1"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2" w:history="1">
            <w:r w:rsidRPr="00106E10">
              <w:rPr>
                <w:rStyle w:val="Hyperlink"/>
                <w:noProof/>
              </w:rPr>
              <w:t>19.</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FEE AND SUBSCRIPTION DEFAULT</w:t>
            </w:r>
            <w:r>
              <w:rPr>
                <w:noProof/>
                <w:webHidden/>
              </w:rPr>
              <w:tab/>
            </w:r>
            <w:r>
              <w:rPr>
                <w:noProof/>
                <w:webHidden/>
              </w:rPr>
              <w:fldChar w:fldCharType="begin"/>
            </w:r>
            <w:r>
              <w:rPr>
                <w:noProof/>
                <w:webHidden/>
              </w:rPr>
              <w:instrText xml:space="preserve"> PAGEREF _Toc205905512 \h </w:instrText>
            </w:r>
            <w:r>
              <w:rPr>
                <w:noProof/>
                <w:webHidden/>
              </w:rPr>
            </w:r>
            <w:r>
              <w:rPr>
                <w:noProof/>
                <w:webHidden/>
              </w:rPr>
              <w:fldChar w:fldCharType="separate"/>
            </w:r>
            <w:r w:rsidR="00CC63DE">
              <w:rPr>
                <w:noProof/>
                <w:webHidden/>
              </w:rPr>
              <w:t>14</w:t>
            </w:r>
            <w:r>
              <w:rPr>
                <w:noProof/>
                <w:webHidden/>
              </w:rPr>
              <w:fldChar w:fldCharType="end"/>
            </w:r>
          </w:hyperlink>
        </w:p>
        <w:p w14:paraId="46F99BF8" w14:textId="17CACD67"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513" w:history="1">
            <w:r w:rsidRPr="00F720CD">
              <w:rPr>
                <w:rStyle w:val="Hyperlink"/>
                <w:b/>
                <w:bCs/>
                <w:noProof/>
              </w:rPr>
              <w:t>D: COMMITTEE</w:t>
            </w:r>
            <w:r w:rsidRPr="00F720CD">
              <w:rPr>
                <w:b/>
                <w:bCs/>
                <w:noProof/>
                <w:webHidden/>
              </w:rPr>
              <w:tab/>
            </w:r>
            <w:r w:rsidRPr="00F720CD">
              <w:rPr>
                <w:b/>
                <w:bCs/>
                <w:noProof/>
                <w:webHidden/>
              </w:rPr>
              <w:fldChar w:fldCharType="begin"/>
            </w:r>
            <w:r w:rsidRPr="00F720CD">
              <w:rPr>
                <w:b/>
                <w:bCs/>
                <w:noProof/>
                <w:webHidden/>
              </w:rPr>
              <w:instrText xml:space="preserve"> PAGEREF _Toc205905513 \h </w:instrText>
            </w:r>
            <w:r w:rsidRPr="00F720CD">
              <w:rPr>
                <w:b/>
                <w:bCs/>
                <w:noProof/>
                <w:webHidden/>
              </w:rPr>
            </w:r>
            <w:r w:rsidRPr="00F720CD">
              <w:rPr>
                <w:b/>
                <w:bCs/>
                <w:noProof/>
                <w:webHidden/>
              </w:rPr>
              <w:fldChar w:fldCharType="separate"/>
            </w:r>
            <w:r w:rsidR="00CC63DE">
              <w:rPr>
                <w:b/>
                <w:bCs/>
                <w:noProof/>
                <w:webHidden/>
              </w:rPr>
              <w:t>16</w:t>
            </w:r>
            <w:r w:rsidRPr="00F720CD">
              <w:rPr>
                <w:b/>
                <w:bCs/>
                <w:noProof/>
                <w:webHidden/>
              </w:rPr>
              <w:fldChar w:fldCharType="end"/>
            </w:r>
          </w:hyperlink>
        </w:p>
        <w:p w14:paraId="70E15481" w14:textId="7F434C9D"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4" w:history="1">
            <w:r w:rsidRPr="00106E10">
              <w:rPr>
                <w:rStyle w:val="Hyperlink"/>
                <w:noProof/>
              </w:rPr>
              <w:t>20.</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COMMITTEE</w:t>
            </w:r>
            <w:r>
              <w:rPr>
                <w:noProof/>
                <w:webHidden/>
              </w:rPr>
              <w:tab/>
            </w:r>
            <w:r>
              <w:rPr>
                <w:noProof/>
                <w:webHidden/>
              </w:rPr>
              <w:fldChar w:fldCharType="begin"/>
            </w:r>
            <w:r>
              <w:rPr>
                <w:noProof/>
                <w:webHidden/>
              </w:rPr>
              <w:instrText xml:space="preserve"> PAGEREF _Toc205905514 \h </w:instrText>
            </w:r>
            <w:r>
              <w:rPr>
                <w:noProof/>
                <w:webHidden/>
              </w:rPr>
            </w:r>
            <w:r>
              <w:rPr>
                <w:noProof/>
                <w:webHidden/>
              </w:rPr>
              <w:fldChar w:fldCharType="separate"/>
            </w:r>
            <w:r w:rsidR="00CC63DE">
              <w:rPr>
                <w:noProof/>
                <w:webHidden/>
              </w:rPr>
              <w:t>16</w:t>
            </w:r>
            <w:r>
              <w:rPr>
                <w:noProof/>
                <w:webHidden/>
              </w:rPr>
              <w:fldChar w:fldCharType="end"/>
            </w:r>
          </w:hyperlink>
        </w:p>
        <w:p w14:paraId="0F73C9C9" w14:textId="32A2698C"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5" w:history="1">
            <w:r w:rsidRPr="00106E10">
              <w:rPr>
                <w:rStyle w:val="Hyperlink"/>
                <w:noProof/>
              </w:rPr>
              <w:t>21.</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ELECTION OF COMMITTEE</w:t>
            </w:r>
            <w:r>
              <w:rPr>
                <w:noProof/>
                <w:webHidden/>
              </w:rPr>
              <w:tab/>
            </w:r>
            <w:r>
              <w:rPr>
                <w:noProof/>
                <w:webHidden/>
              </w:rPr>
              <w:fldChar w:fldCharType="begin"/>
            </w:r>
            <w:r>
              <w:rPr>
                <w:noProof/>
                <w:webHidden/>
              </w:rPr>
              <w:instrText xml:space="preserve"> PAGEREF _Toc205905515 \h </w:instrText>
            </w:r>
            <w:r>
              <w:rPr>
                <w:noProof/>
                <w:webHidden/>
              </w:rPr>
            </w:r>
            <w:r>
              <w:rPr>
                <w:noProof/>
                <w:webHidden/>
              </w:rPr>
              <w:fldChar w:fldCharType="separate"/>
            </w:r>
            <w:r w:rsidR="00CC63DE">
              <w:rPr>
                <w:noProof/>
                <w:webHidden/>
              </w:rPr>
              <w:t>16</w:t>
            </w:r>
            <w:r>
              <w:rPr>
                <w:noProof/>
                <w:webHidden/>
              </w:rPr>
              <w:fldChar w:fldCharType="end"/>
            </w:r>
          </w:hyperlink>
        </w:p>
        <w:p w14:paraId="6810CD4E" w14:textId="785E22F3"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6" w:history="1">
            <w:r w:rsidRPr="00106E10">
              <w:rPr>
                <w:rStyle w:val="Hyperlink"/>
                <w:noProof/>
              </w:rPr>
              <w:t>22.</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DISQUALIFICATION</w:t>
            </w:r>
            <w:r>
              <w:rPr>
                <w:noProof/>
                <w:webHidden/>
              </w:rPr>
              <w:tab/>
            </w:r>
            <w:r>
              <w:rPr>
                <w:noProof/>
                <w:webHidden/>
              </w:rPr>
              <w:fldChar w:fldCharType="begin"/>
            </w:r>
            <w:r>
              <w:rPr>
                <w:noProof/>
                <w:webHidden/>
              </w:rPr>
              <w:instrText xml:space="preserve"> PAGEREF _Toc205905516 \h </w:instrText>
            </w:r>
            <w:r>
              <w:rPr>
                <w:noProof/>
                <w:webHidden/>
              </w:rPr>
            </w:r>
            <w:r>
              <w:rPr>
                <w:noProof/>
                <w:webHidden/>
              </w:rPr>
              <w:fldChar w:fldCharType="separate"/>
            </w:r>
            <w:r w:rsidR="00CC63DE">
              <w:rPr>
                <w:noProof/>
                <w:webHidden/>
              </w:rPr>
              <w:t>17</w:t>
            </w:r>
            <w:r>
              <w:rPr>
                <w:noProof/>
                <w:webHidden/>
              </w:rPr>
              <w:fldChar w:fldCharType="end"/>
            </w:r>
          </w:hyperlink>
        </w:p>
        <w:p w14:paraId="277F4176" w14:textId="324A0391"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8" w:history="1">
            <w:r w:rsidRPr="00106E10">
              <w:rPr>
                <w:rStyle w:val="Hyperlink"/>
                <w:noProof/>
              </w:rPr>
              <w:t>23.</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VACANCIES</w:t>
            </w:r>
            <w:r>
              <w:rPr>
                <w:noProof/>
                <w:webHidden/>
              </w:rPr>
              <w:tab/>
            </w:r>
            <w:r>
              <w:rPr>
                <w:noProof/>
                <w:webHidden/>
              </w:rPr>
              <w:fldChar w:fldCharType="begin"/>
            </w:r>
            <w:r>
              <w:rPr>
                <w:noProof/>
                <w:webHidden/>
              </w:rPr>
              <w:instrText xml:space="preserve"> PAGEREF _Toc205905518 \h </w:instrText>
            </w:r>
            <w:r>
              <w:rPr>
                <w:noProof/>
                <w:webHidden/>
              </w:rPr>
            </w:r>
            <w:r>
              <w:rPr>
                <w:noProof/>
                <w:webHidden/>
              </w:rPr>
              <w:fldChar w:fldCharType="separate"/>
            </w:r>
            <w:r w:rsidR="00CC63DE">
              <w:rPr>
                <w:noProof/>
                <w:webHidden/>
              </w:rPr>
              <w:t>17</w:t>
            </w:r>
            <w:r>
              <w:rPr>
                <w:noProof/>
                <w:webHidden/>
              </w:rPr>
              <w:fldChar w:fldCharType="end"/>
            </w:r>
          </w:hyperlink>
        </w:p>
        <w:p w14:paraId="57FF0D81" w14:textId="71D70858"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19" w:history="1">
            <w:r w:rsidRPr="00106E10">
              <w:rPr>
                <w:rStyle w:val="Hyperlink"/>
                <w:noProof/>
              </w:rPr>
              <w:t>24.</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POWERS OF COMMITTEE</w:t>
            </w:r>
            <w:r>
              <w:rPr>
                <w:noProof/>
                <w:webHidden/>
              </w:rPr>
              <w:tab/>
            </w:r>
            <w:r>
              <w:rPr>
                <w:noProof/>
                <w:webHidden/>
              </w:rPr>
              <w:fldChar w:fldCharType="begin"/>
            </w:r>
            <w:r>
              <w:rPr>
                <w:noProof/>
                <w:webHidden/>
              </w:rPr>
              <w:instrText xml:space="preserve"> PAGEREF _Toc205905519 \h </w:instrText>
            </w:r>
            <w:r>
              <w:rPr>
                <w:noProof/>
                <w:webHidden/>
              </w:rPr>
            </w:r>
            <w:r>
              <w:rPr>
                <w:noProof/>
                <w:webHidden/>
              </w:rPr>
              <w:fldChar w:fldCharType="separate"/>
            </w:r>
            <w:r w:rsidR="00CC63DE">
              <w:rPr>
                <w:noProof/>
                <w:webHidden/>
              </w:rPr>
              <w:t>17</w:t>
            </w:r>
            <w:r>
              <w:rPr>
                <w:noProof/>
                <w:webHidden/>
              </w:rPr>
              <w:fldChar w:fldCharType="end"/>
            </w:r>
          </w:hyperlink>
        </w:p>
        <w:p w14:paraId="6EB5EC32" w14:textId="6F4F1A5B"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0" w:history="1">
            <w:r w:rsidRPr="00106E10">
              <w:rPr>
                <w:rStyle w:val="Hyperlink"/>
                <w:noProof/>
              </w:rPr>
              <w:t>25.</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MEETINGS OF COMMITTEE</w:t>
            </w:r>
            <w:r>
              <w:rPr>
                <w:noProof/>
                <w:webHidden/>
              </w:rPr>
              <w:tab/>
            </w:r>
            <w:r>
              <w:rPr>
                <w:noProof/>
                <w:webHidden/>
              </w:rPr>
              <w:fldChar w:fldCharType="begin"/>
            </w:r>
            <w:r>
              <w:rPr>
                <w:noProof/>
                <w:webHidden/>
              </w:rPr>
              <w:instrText xml:space="preserve"> PAGEREF _Toc205905520 \h </w:instrText>
            </w:r>
            <w:r>
              <w:rPr>
                <w:noProof/>
                <w:webHidden/>
              </w:rPr>
            </w:r>
            <w:r>
              <w:rPr>
                <w:noProof/>
                <w:webHidden/>
              </w:rPr>
              <w:fldChar w:fldCharType="separate"/>
            </w:r>
            <w:r w:rsidR="00CC63DE">
              <w:rPr>
                <w:noProof/>
                <w:webHidden/>
              </w:rPr>
              <w:t>18</w:t>
            </w:r>
            <w:r>
              <w:rPr>
                <w:noProof/>
                <w:webHidden/>
              </w:rPr>
              <w:fldChar w:fldCharType="end"/>
            </w:r>
          </w:hyperlink>
        </w:p>
        <w:p w14:paraId="54332E4D" w14:textId="166C3DE2"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1" w:history="1">
            <w:r w:rsidRPr="00106E10">
              <w:rPr>
                <w:rStyle w:val="Hyperlink"/>
                <w:noProof/>
              </w:rPr>
              <w:t>26.</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SUB-COMMITTEES</w:t>
            </w:r>
            <w:r>
              <w:rPr>
                <w:noProof/>
                <w:webHidden/>
              </w:rPr>
              <w:tab/>
            </w:r>
            <w:r>
              <w:rPr>
                <w:noProof/>
                <w:webHidden/>
              </w:rPr>
              <w:fldChar w:fldCharType="begin"/>
            </w:r>
            <w:r>
              <w:rPr>
                <w:noProof/>
                <w:webHidden/>
              </w:rPr>
              <w:instrText xml:space="preserve"> PAGEREF _Toc205905521 \h </w:instrText>
            </w:r>
            <w:r>
              <w:rPr>
                <w:noProof/>
                <w:webHidden/>
              </w:rPr>
            </w:r>
            <w:r>
              <w:rPr>
                <w:noProof/>
                <w:webHidden/>
              </w:rPr>
              <w:fldChar w:fldCharType="separate"/>
            </w:r>
            <w:r w:rsidR="00CC63DE">
              <w:rPr>
                <w:noProof/>
                <w:webHidden/>
              </w:rPr>
              <w:t>19</w:t>
            </w:r>
            <w:r>
              <w:rPr>
                <w:noProof/>
                <w:webHidden/>
              </w:rPr>
              <w:fldChar w:fldCharType="end"/>
            </w:r>
          </w:hyperlink>
        </w:p>
        <w:p w14:paraId="4A842ECB" w14:textId="6EA38E63"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2" w:history="1">
            <w:r w:rsidRPr="00106E10">
              <w:rPr>
                <w:rStyle w:val="Hyperlink"/>
                <w:noProof/>
              </w:rPr>
              <w:t>27.</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CEASING TO BE A COMMITTEE MEMBER</w:t>
            </w:r>
            <w:r>
              <w:rPr>
                <w:noProof/>
                <w:webHidden/>
              </w:rPr>
              <w:tab/>
            </w:r>
            <w:r>
              <w:rPr>
                <w:noProof/>
                <w:webHidden/>
              </w:rPr>
              <w:fldChar w:fldCharType="begin"/>
            </w:r>
            <w:r>
              <w:rPr>
                <w:noProof/>
                <w:webHidden/>
              </w:rPr>
              <w:instrText xml:space="preserve"> PAGEREF _Toc205905522 \h </w:instrText>
            </w:r>
            <w:r>
              <w:rPr>
                <w:noProof/>
                <w:webHidden/>
              </w:rPr>
            </w:r>
            <w:r>
              <w:rPr>
                <w:noProof/>
                <w:webHidden/>
              </w:rPr>
              <w:fldChar w:fldCharType="separate"/>
            </w:r>
            <w:r w:rsidR="00CC63DE">
              <w:rPr>
                <w:noProof/>
                <w:webHidden/>
              </w:rPr>
              <w:t>19</w:t>
            </w:r>
            <w:r>
              <w:rPr>
                <w:noProof/>
                <w:webHidden/>
              </w:rPr>
              <w:fldChar w:fldCharType="end"/>
            </w:r>
          </w:hyperlink>
        </w:p>
        <w:p w14:paraId="4C03EE06" w14:textId="257F6771"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3" w:history="1">
            <w:r w:rsidRPr="00106E10">
              <w:rPr>
                <w:rStyle w:val="Hyperlink"/>
                <w:noProof/>
              </w:rPr>
              <w:t>28.</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REGULATIONS, BYLAWS, AND GUIDELINES</w:t>
            </w:r>
            <w:r>
              <w:rPr>
                <w:noProof/>
                <w:webHidden/>
              </w:rPr>
              <w:tab/>
            </w:r>
            <w:r>
              <w:rPr>
                <w:noProof/>
                <w:webHidden/>
              </w:rPr>
              <w:fldChar w:fldCharType="begin"/>
            </w:r>
            <w:r>
              <w:rPr>
                <w:noProof/>
                <w:webHidden/>
              </w:rPr>
              <w:instrText xml:space="preserve"> PAGEREF _Toc205905523 \h </w:instrText>
            </w:r>
            <w:r>
              <w:rPr>
                <w:noProof/>
                <w:webHidden/>
              </w:rPr>
            </w:r>
            <w:r>
              <w:rPr>
                <w:noProof/>
                <w:webHidden/>
              </w:rPr>
              <w:fldChar w:fldCharType="separate"/>
            </w:r>
            <w:r w:rsidR="00CC63DE">
              <w:rPr>
                <w:noProof/>
                <w:webHidden/>
              </w:rPr>
              <w:t>21</w:t>
            </w:r>
            <w:r>
              <w:rPr>
                <w:noProof/>
                <w:webHidden/>
              </w:rPr>
              <w:fldChar w:fldCharType="end"/>
            </w:r>
          </w:hyperlink>
        </w:p>
        <w:p w14:paraId="4DCF3292" w14:textId="385C33AB"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524" w:history="1">
            <w:r w:rsidRPr="00F720CD">
              <w:rPr>
                <w:rStyle w:val="Hyperlink"/>
                <w:b/>
                <w:bCs/>
                <w:noProof/>
              </w:rPr>
              <w:t>E: FINANCIAL</w:t>
            </w:r>
            <w:r w:rsidRPr="00F720CD">
              <w:rPr>
                <w:b/>
                <w:bCs/>
                <w:noProof/>
                <w:webHidden/>
              </w:rPr>
              <w:tab/>
            </w:r>
            <w:r w:rsidRPr="00F720CD">
              <w:rPr>
                <w:b/>
                <w:bCs/>
                <w:noProof/>
                <w:webHidden/>
              </w:rPr>
              <w:fldChar w:fldCharType="begin"/>
            </w:r>
            <w:r w:rsidRPr="00F720CD">
              <w:rPr>
                <w:b/>
                <w:bCs/>
                <w:noProof/>
                <w:webHidden/>
              </w:rPr>
              <w:instrText xml:space="preserve"> PAGEREF _Toc205905524 \h </w:instrText>
            </w:r>
            <w:r w:rsidRPr="00F720CD">
              <w:rPr>
                <w:b/>
                <w:bCs/>
                <w:noProof/>
                <w:webHidden/>
              </w:rPr>
            </w:r>
            <w:r w:rsidRPr="00F720CD">
              <w:rPr>
                <w:b/>
                <w:bCs/>
                <w:noProof/>
                <w:webHidden/>
              </w:rPr>
              <w:fldChar w:fldCharType="separate"/>
            </w:r>
            <w:r w:rsidR="00CC63DE">
              <w:rPr>
                <w:b/>
                <w:bCs/>
                <w:noProof/>
                <w:webHidden/>
              </w:rPr>
              <w:t>22</w:t>
            </w:r>
            <w:r w:rsidRPr="00F720CD">
              <w:rPr>
                <w:b/>
                <w:bCs/>
                <w:noProof/>
                <w:webHidden/>
              </w:rPr>
              <w:fldChar w:fldCharType="end"/>
            </w:r>
          </w:hyperlink>
        </w:p>
        <w:p w14:paraId="20D3F571" w14:textId="09D135B6"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5" w:history="1">
            <w:r w:rsidRPr="00106E10">
              <w:rPr>
                <w:rStyle w:val="Hyperlink"/>
                <w:noProof/>
              </w:rPr>
              <w:t>29.</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CONTROL AND INVESTMENTS OF FUNDS</w:t>
            </w:r>
            <w:r>
              <w:rPr>
                <w:noProof/>
                <w:webHidden/>
              </w:rPr>
              <w:tab/>
            </w:r>
            <w:r>
              <w:rPr>
                <w:noProof/>
                <w:webHidden/>
              </w:rPr>
              <w:fldChar w:fldCharType="begin"/>
            </w:r>
            <w:r>
              <w:rPr>
                <w:noProof/>
                <w:webHidden/>
              </w:rPr>
              <w:instrText xml:space="preserve"> PAGEREF _Toc205905525 \h </w:instrText>
            </w:r>
            <w:r>
              <w:rPr>
                <w:noProof/>
                <w:webHidden/>
              </w:rPr>
            </w:r>
            <w:r>
              <w:rPr>
                <w:noProof/>
                <w:webHidden/>
              </w:rPr>
              <w:fldChar w:fldCharType="separate"/>
            </w:r>
            <w:r w:rsidR="00CC63DE">
              <w:rPr>
                <w:noProof/>
                <w:webHidden/>
              </w:rPr>
              <w:t>22</w:t>
            </w:r>
            <w:r>
              <w:rPr>
                <w:noProof/>
                <w:webHidden/>
              </w:rPr>
              <w:fldChar w:fldCharType="end"/>
            </w:r>
          </w:hyperlink>
        </w:p>
        <w:p w14:paraId="7E7BA0D3" w14:textId="1CA0C3C8"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6" w:history="1">
            <w:r w:rsidRPr="00106E10">
              <w:rPr>
                <w:rStyle w:val="Hyperlink"/>
                <w:noProof/>
              </w:rPr>
              <w:t>30.</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BORROWING POWERS</w:t>
            </w:r>
            <w:r>
              <w:rPr>
                <w:noProof/>
                <w:webHidden/>
              </w:rPr>
              <w:tab/>
            </w:r>
            <w:r>
              <w:rPr>
                <w:noProof/>
                <w:webHidden/>
              </w:rPr>
              <w:fldChar w:fldCharType="begin"/>
            </w:r>
            <w:r>
              <w:rPr>
                <w:noProof/>
                <w:webHidden/>
              </w:rPr>
              <w:instrText xml:space="preserve"> PAGEREF _Toc205905526 \h </w:instrText>
            </w:r>
            <w:r>
              <w:rPr>
                <w:noProof/>
                <w:webHidden/>
              </w:rPr>
            </w:r>
            <w:r>
              <w:rPr>
                <w:noProof/>
                <w:webHidden/>
              </w:rPr>
              <w:fldChar w:fldCharType="separate"/>
            </w:r>
            <w:r w:rsidR="00CC63DE">
              <w:rPr>
                <w:noProof/>
                <w:webHidden/>
              </w:rPr>
              <w:t>23</w:t>
            </w:r>
            <w:r>
              <w:rPr>
                <w:noProof/>
                <w:webHidden/>
              </w:rPr>
              <w:fldChar w:fldCharType="end"/>
            </w:r>
          </w:hyperlink>
        </w:p>
        <w:p w14:paraId="67D5C85E" w14:textId="76C05BB8"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7" w:history="1">
            <w:r w:rsidRPr="00106E10">
              <w:rPr>
                <w:rStyle w:val="Hyperlink"/>
                <w:noProof/>
              </w:rPr>
              <w:t>31.</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HONORARIA</w:t>
            </w:r>
            <w:r>
              <w:rPr>
                <w:noProof/>
                <w:webHidden/>
              </w:rPr>
              <w:tab/>
            </w:r>
            <w:r>
              <w:rPr>
                <w:noProof/>
                <w:webHidden/>
              </w:rPr>
              <w:fldChar w:fldCharType="begin"/>
            </w:r>
            <w:r>
              <w:rPr>
                <w:noProof/>
                <w:webHidden/>
              </w:rPr>
              <w:instrText xml:space="preserve"> PAGEREF _Toc205905527 \h </w:instrText>
            </w:r>
            <w:r>
              <w:rPr>
                <w:noProof/>
                <w:webHidden/>
              </w:rPr>
            </w:r>
            <w:r>
              <w:rPr>
                <w:noProof/>
                <w:webHidden/>
              </w:rPr>
              <w:fldChar w:fldCharType="separate"/>
            </w:r>
            <w:r w:rsidR="00CC63DE">
              <w:rPr>
                <w:noProof/>
                <w:webHidden/>
              </w:rPr>
              <w:t>23</w:t>
            </w:r>
            <w:r>
              <w:rPr>
                <w:noProof/>
                <w:webHidden/>
              </w:rPr>
              <w:fldChar w:fldCharType="end"/>
            </w:r>
          </w:hyperlink>
        </w:p>
        <w:p w14:paraId="0F74B8F6" w14:textId="217033BB"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8" w:history="1">
            <w:r w:rsidRPr="00106E10">
              <w:rPr>
                <w:rStyle w:val="Hyperlink"/>
                <w:noProof/>
              </w:rPr>
              <w:t>32.</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AUDIT OR REVIEW OF FINANCIAL STATEMENTS</w:t>
            </w:r>
            <w:r>
              <w:rPr>
                <w:noProof/>
                <w:webHidden/>
              </w:rPr>
              <w:tab/>
            </w:r>
            <w:r>
              <w:rPr>
                <w:noProof/>
                <w:webHidden/>
              </w:rPr>
              <w:fldChar w:fldCharType="begin"/>
            </w:r>
            <w:r>
              <w:rPr>
                <w:noProof/>
                <w:webHidden/>
              </w:rPr>
              <w:instrText xml:space="preserve"> PAGEREF _Toc205905528 \h </w:instrText>
            </w:r>
            <w:r>
              <w:rPr>
                <w:noProof/>
                <w:webHidden/>
              </w:rPr>
            </w:r>
            <w:r>
              <w:rPr>
                <w:noProof/>
                <w:webHidden/>
              </w:rPr>
              <w:fldChar w:fldCharType="separate"/>
            </w:r>
            <w:r w:rsidR="00CC63DE">
              <w:rPr>
                <w:noProof/>
                <w:webHidden/>
              </w:rPr>
              <w:t>24</w:t>
            </w:r>
            <w:r>
              <w:rPr>
                <w:noProof/>
                <w:webHidden/>
              </w:rPr>
              <w:fldChar w:fldCharType="end"/>
            </w:r>
          </w:hyperlink>
        </w:p>
        <w:p w14:paraId="0BE85DAF" w14:textId="2972DE6E"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29" w:history="1">
            <w:r w:rsidRPr="00106E10">
              <w:rPr>
                <w:rStyle w:val="Hyperlink"/>
                <w:noProof/>
              </w:rPr>
              <w:t>33.</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FINANCIAL YEAR</w:t>
            </w:r>
            <w:r>
              <w:rPr>
                <w:noProof/>
                <w:webHidden/>
              </w:rPr>
              <w:tab/>
            </w:r>
            <w:r>
              <w:rPr>
                <w:noProof/>
                <w:webHidden/>
              </w:rPr>
              <w:fldChar w:fldCharType="begin"/>
            </w:r>
            <w:r>
              <w:rPr>
                <w:noProof/>
                <w:webHidden/>
              </w:rPr>
              <w:instrText xml:space="preserve"> PAGEREF _Toc205905529 \h </w:instrText>
            </w:r>
            <w:r>
              <w:rPr>
                <w:noProof/>
                <w:webHidden/>
              </w:rPr>
            </w:r>
            <w:r>
              <w:rPr>
                <w:noProof/>
                <w:webHidden/>
              </w:rPr>
              <w:fldChar w:fldCharType="separate"/>
            </w:r>
            <w:r w:rsidR="00CC63DE">
              <w:rPr>
                <w:noProof/>
                <w:webHidden/>
              </w:rPr>
              <w:t>24</w:t>
            </w:r>
            <w:r>
              <w:rPr>
                <w:noProof/>
                <w:webHidden/>
              </w:rPr>
              <w:fldChar w:fldCharType="end"/>
            </w:r>
          </w:hyperlink>
        </w:p>
        <w:p w14:paraId="6C5EAB68" w14:textId="45F5CDC8"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0" w:history="1">
            <w:r w:rsidRPr="00106E10">
              <w:rPr>
                <w:rStyle w:val="Hyperlink"/>
                <w:noProof/>
              </w:rPr>
              <w:t>34.</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ANNUAL REPORT AND BALANCE SHEET</w:t>
            </w:r>
            <w:r>
              <w:rPr>
                <w:noProof/>
                <w:webHidden/>
              </w:rPr>
              <w:tab/>
            </w:r>
            <w:r>
              <w:rPr>
                <w:noProof/>
                <w:webHidden/>
              </w:rPr>
              <w:fldChar w:fldCharType="begin"/>
            </w:r>
            <w:r>
              <w:rPr>
                <w:noProof/>
                <w:webHidden/>
              </w:rPr>
              <w:instrText xml:space="preserve"> PAGEREF _Toc205905530 \h </w:instrText>
            </w:r>
            <w:r>
              <w:rPr>
                <w:noProof/>
                <w:webHidden/>
              </w:rPr>
            </w:r>
            <w:r>
              <w:rPr>
                <w:noProof/>
                <w:webHidden/>
              </w:rPr>
              <w:fldChar w:fldCharType="separate"/>
            </w:r>
            <w:r w:rsidR="00CC63DE">
              <w:rPr>
                <w:noProof/>
                <w:webHidden/>
              </w:rPr>
              <w:t>24</w:t>
            </w:r>
            <w:r>
              <w:rPr>
                <w:noProof/>
                <w:webHidden/>
              </w:rPr>
              <w:fldChar w:fldCharType="end"/>
            </w:r>
          </w:hyperlink>
        </w:p>
        <w:p w14:paraId="06E2B4C3" w14:textId="2C84CC14"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531" w:history="1">
            <w:r w:rsidRPr="00F720CD">
              <w:rPr>
                <w:rStyle w:val="Hyperlink"/>
                <w:b/>
                <w:bCs/>
                <w:noProof/>
              </w:rPr>
              <w:t>F: GENERAL MEETINGS</w:t>
            </w:r>
            <w:r w:rsidRPr="00F720CD">
              <w:rPr>
                <w:b/>
                <w:bCs/>
                <w:noProof/>
                <w:webHidden/>
              </w:rPr>
              <w:tab/>
            </w:r>
            <w:r w:rsidRPr="00F720CD">
              <w:rPr>
                <w:b/>
                <w:bCs/>
                <w:noProof/>
                <w:webHidden/>
              </w:rPr>
              <w:fldChar w:fldCharType="begin"/>
            </w:r>
            <w:r w:rsidRPr="00F720CD">
              <w:rPr>
                <w:b/>
                <w:bCs/>
                <w:noProof/>
                <w:webHidden/>
              </w:rPr>
              <w:instrText xml:space="preserve"> PAGEREF _Toc205905531 \h </w:instrText>
            </w:r>
            <w:r w:rsidRPr="00F720CD">
              <w:rPr>
                <w:b/>
                <w:bCs/>
                <w:noProof/>
                <w:webHidden/>
              </w:rPr>
            </w:r>
            <w:r w:rsidRPr="00F720CD">
              <w:rPr>
                <w:b/>
                <w:bCs/>
                <w:noProof/>
                <w:webHidden/>
              </w:rPr>
              <w:fldChar w:fldCharType="separate"/>
            </w:r>
            <w:r w:rsidR="00CC63DE">
              <w:rPr>
                <w:b/>
                <w:bCs/>
                <w:noProof/>
                <w:webHidden/>
              </w:rPr>
              <w:t>25</w:t>
            </w:r>
            <w:r w:rsidRPr="00F720CD">
              <w:rPr>
                <w:b/>
                <w:bCs/>
                <w:noProof/>
                <w:webHidden/>
              </w:rPr>
              <w:fldChar w:fldCharType="end"/>
            </w:r>
          </w:hyperlink>
        </w:p>
        <w:p w14:paraId="423D599B" w14:textId="7CE055DE"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2" w:history="1">
            <w:r w:rsidRPr="00106E10">
              <w:rPr>
                <w:rStyle w:val="Hyperlink"/>
                <w:noProof/>
              </w:rPr>
              <w:t>35.</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ANNUAL GENERAL MEETINGS</w:t>
            </w:r>
            <w:r>
              <w:rPr>
                <w:noProof/>
                <w:webHidden/>
              </w:rPr>
              <w:tab/>
            </w:r>
            <w:r>
              <w:rPr>
                <w:noProof/>
                <w:webHidden/>
              </w:rPr>
              <w:fldChar w:fldCharType="begin"/>
            </w:r>
            <w:r>
              <w:rPr>
                <w:noProof/>
                <w:webHidden/>
              </w:rPr>
              <w:instrText xml:space="preserve"> PAGEREF _Toc205905532 \h </w:instrText>
            </w:r>
            <w:r>
              <w:rPr>
                <w:noProof/>
                <w:webHidden/>
              </w:rPr>
            </w:r>
            <w:r>
              <w:rPr>
                <w:noProof/>
                <w:webHidden/>
              </w:rPr>
              <w:fldChar w:fldCharType="separate"/>
            </w:r>
            <w:r w:rsidR="00CC63DE">
              <w:rPr>
                <w:noProof/>
                <w:webHidden/>
              </w:rPr>
              <w:t>25</w:t>
            </w:r>
            <w:r>
              <w:rPr>
                <w:noProof/>
                <w:webHidden/>
              </w:rPr>
              <w:fldChar w:fldCharType="end"/>
            </w:r>
          </w:hyperlink>
        </w:p>
        <w:p w14:paraId="46A37510" w14:textId="6F6AE8C4"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3" w:history="1">
            <w:r w:rsidRPr="00106E10">
              <w:rPr>
                <w:rStyle w:val="Hyperlink"/>
                <w:noProof/>
              </w:rPr>
              <w:t>36.</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BUSINESS OF AN AGM</w:t>
            </w:r>
            <w:r>
              <w:rPr>
                <w:noProof/>
                <w:webHidden/>
              </w:rPr>
              <w:tab/>
            </w:r>
            <w:r>
              <w:rPr>
                <w:noProof/>
                <w:webHidden/>
              </w:rPr>
              <w:fldChar w:fldCharType="begin"/>
            </w:r>
            <w:r>
              <w:rPr>
                <w:noProof/>
                <w:webHidden/>
              </w:rPr>
              <w:instrText xml:space="preserve"> PAGEREF _Toc205905533 \h </w:instrText>
            </w:r>
            <w:r>
              <w:rPr>
                <w:noProof/>
                <w:webHidden/>
              </w:rPr>
            </w:r>
            <w:r>
              <w:rPr>
                <w:noProof/>
                <w:webHidden/>
              </w:rPr>
              <w:fldChar w:fldCharType="separate"/>
            </w:r>
            <w:r w:rsidR="00CC63DE">
              <w:rPr>
                <w:noProof/>
                <w:webHidden/>
              </w:rPr>
              <w:t>25</w:t>
            </w:r>
            <w:r>
              <w:rPr>
                <w:noProof/>
                <w:webHidden/>
              </w:rPr>
              <w:fldChar w:fldCharType="end"/>
            </w:r>
          </w:hyperlink>
        </w:p>
        <w:p w14:paraId="07CEB3EB" w14:textId="43183B02"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4" w:history="1">
            <w:r w:rsidRPr="00106E10">
              <w:rPr>
                <w:rStyle w:val="Hyperlink"/>
                <w:noProof/>
              </w:rPr>
              <w:t>37.</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SPECIAL GENERAL MEETINGS</w:t>
            </w:r>
            <w:r>
              <w:rPr>
                <w:noProof/>
                <w:webHidden/>
              </w:rPr>
              <w:tab/>
            </w:r>
            <w:r>
              <w:rPr>
                <w:noProof/>
                <w:webHidden/>
              </w:rPr>
              <w:fldChar w:fldCharType="begin"/>
            </w:r>
            <w:r>
              <w:rPr>
                <w:noProof/>
                <w:webHidden/>
              </w:rPr>
              <w:instrText xml:space="preserve"> PAGEREF _Toc205905534 \h </w:instrText>
            </w:r>
            <w:r>
              <w:rPr>
                <w:noProof/>
                <w:webHidden/>
              </w:rPr>
            </w:r>
            <w:r>
              <w:rPr>
                <w:noProof/>
                <w:webHidden/>
              </w:rPr>
              <w:fldChar w:fldCharType="separate"/>
            </w:r>
            <w:r w:rsidR="00CC63DE">
              <w:rPr>
                <w:noProof/>
                <w:webHidden/>
              </w:rPr>
              <w:t>25</w:t>
            </w:r>
            <w:r>
              <w:rPr>
                <w:noProof/>
                <w:webHidden/>
              </w:rPr>
              <w:fldChar w:fldCharType="end"/>
            </w:r>
          </w:hyperlink>
        </w:p>
        <w:p w14:paraId="1FD8EE54" w14:textId="7B11171A"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5" w:history="1">
            <w:r w:rsidRPr="00106E10">
              <w:rPr>
                <w:rStyle w:val="Hyperlink"/>
                <w:noProof/>
              </w:rPr>
              <w:t>38.</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PLACE AND TIME OF MEETINGS</w:t>
            </w:r>
            <w:r>
              <w:rPr>
                <w:noProof/>
                <w:webHidden/>
              </w:rPr>
              <w:tab/>
            </w:r>
            <w:r>
              <w:rPr>
                <w:noProof/>
                <w:webHidden/>
              </w:rPr>
              <w:fldChar w:fldCharType="begin"/>
            </w:r>
            <w:r>
              <w:rPr>
                <w:noProof/>
                <w:webHidden/>
              </w:rPr>
              <w:instrText xml:space="preserve"> PAGEREF _Toc205905535 \h </w:instrText>
            </w:r>
            <w:r>
              <w:rPr>
                <w:noProof/>
                <w:webHidden/>
              </w:rPr>
            </w:r>
            <w:r>
              <w:rPr>
                <w:noProof/>
                <w:webHidden/>
              </w:rPr>
              <w:fldChar w:fldCharType="separate"/>
            </w:r>
            <w:r w:rsidR="00CC63DE">
              <w:rPr>
                <w:noProof/>
                <w:webHidden/>
              </w:rPr>
              <w:t>26</w:t>
            </w:r>
            <w:r>
              <w:rPr>
                <w:noProof/>
                <w:webHidden/>
              </w:rPr>
              <w:fldChar w:fldCharType="end"/>
            </w:r>
          </w:hyperlink>
        </w:p>
        <w:p w14:paraId="603BC995" w14:textId="56DE5262"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6" w:history="1">
            <w:r w:rsidRPr="00106E10">
              <w:rPr>
                <w:rStyle w:val="Hyperlink"/>
                <w:noProof/>
              </w:rPr>
              <w:t>39.</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NOTICE OF MEETINGS</w:t>
            </w:r>
            <w:r>
              <w:rPr>
                <w:noProof/>
                <w:webHidden/>
              </w:rPr>
              <w:tab/>
            </w:r>
            <w:r>
              <w:rPr>
                <w:noProof/>
                <w:webHidden/>
              </w:rPr>
              <w:fldChar w:fldCharType="begin"/>
            </w:r>
            <w:r>
              <w:rPr>
                <w:noProof/>
                <w:webHidden/>
              </w:rPr>
              <w:instrText xml:space="preserve"> PAGEREF _Toc205905536 \h </w:instrText>
            </w:r>
            <w:r>
              <w:rPr>
                <w:noProof/>
                <w:webHidden/>
              </w:rPr>
            </w:r>
            <w:r>
              <w:rPr>
                <w:noProof/>
                <w:webHidden/>
              </w:rPr>
              <w:fldChar w:fldCharType="separate"/>
            </w:r>
            <w:r w:rsidR="00CC63DE">
              <w:rPr>
                <w:noProof/>
                <w:webHidden/>
              </w:rPr>
              <w:t>26</w:t>
            </w:r>
            <w:r>
              <w:rPr>
                <w:noProof/>
                <w:webHidden/>
              </w:rPr>
              <w:fldChar w:fldCharType="end"/>
            </w:r>
          </w:hyperlink>
        </w:p>
        <w:p w14:paraId="70B13464" w14:textId="0FB2460B"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7" w:history="1">
            <w:r w:rsidRPr="00106E10">
              <w:rPr>
                <w:rStyle w:val="Hyperlink"/>
                <w:noProof/>
              </w:rPr>
              <w:t>40.</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QUORUM AT GENERAL MEETINGS</w:t>
            </w:r>
            <w:r>
              <w:rPr>
                <w:noProof/>
                <w:webHidden/>
              </w:rPr>
              <w:tab/>
            </w:r>
            <w:r>
              <w:rPr>
                <w:noProof/>
                <w:webHidden/>
              </w:rPr>
              <w:fldChar w:fldCharType="begin"/>
            </w:r>
            <w:r>
              <w:rPr>
                <w:noProof/>
                <w:webHidden/>
              </w:rPr>
              <w:instrText xml:space="preserve"> PAGEREF _Toc205905537 \h </w:instrText>
            </w:r>
            <w:r>
              <w:rPr>
                <w:noProof/>
                <w:webHidden/>
              </w:rPr>
            </w:r>
            <w:r>
              <w:rPr>
                <w:noProof/>
                <w:webHidden/>
              </w:rPr>
              <w:fldChar w:fldCharType="separate"/>
            </w:r>
            <w:r w:rsidR="00CC63DE">
              <w:rPr>
                <w:noProof/>
                <w:webHidden/>
              </w:rPr>
              <w:t>27</w:t>
            </w:r>
            <w:r>
              <w:rPr>
                <w:noProof/>
                <w:webHidden/>
              </w:rPr>
              <w:fldChar w:fldCharType="end"/>
            </w:r>
          </w:hyperlink>
        </w:p>
        <w:p w14:paraId="5933C34F" w14:textId="3E993772"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8" w:history="1">
            <w:r w:rsidRPr="00106E10">
              <w:rPr>
                <w:rStyle w:val="Hyperlink"/>
                <w:noProof/>
              </w:rPr>
              <w:t>41.</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CHAIRING OF MEETINGS</w:t>
            </w:r>
            <w:r>
              <w:rPr>
                <w:noProof/>
                <w:webHidden/>
              </w:rPr>
              <w:tab/>
            </w:r>
            <w:r>
              <w:rPr>
                <w:noProof/>
                <w:webHidden/>
              </w:rPr>
              <w:fldChar w:fldCharType="begin"/>
            </w:r>
            <w:r>
              <w:rPr>
                <w:noProof/>
                <w:webHidden/>
              </w:rPr>
              <w:instrText xml:space="preserve"> PAGEREF _Toc205905538 \h </w:instrText>
            </w:r>
            <w:r>
              <w:rPr>
                <w:noProof/>
                <w:webHidden/>
              </w:rPr>
            </w:r>
            <w:r>
              <w:rPr>
                <w:noProof/>
                <w:webHidden/>
              </w:rPr>
              <w:fldChar w:fldCharType="separate"/>
            </w:r>
            <w:r w:rsidR="00CC63DE">
              <w:rPr>
                <w:noProof/>
                <w:webHidden/>
              </w:rPr>
              <w:t>27</w:t>
            </w:r>
            <w:r>
              <w:rPr>
                <w:noProof/>
                <w:webHidden/>
              </w:rPr>
              <w:fldChar w:fldCharType="end"/>
            </w:r>
          </w:hyperlink>
        </w:p>
        <w:p w14:paraId="31D88597" w14:textId="301E9667"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39" w:history="1">
            <w:r w:rsidRPr="00106E10">
              <w:rPr>
                <w:rStyle w:val="Hyperlink"/>
                <w:noProof/>
              </w:rPr>
              <w:t>42.</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MINUTES</w:t>
            </w:r>
            <w:r>
              <w:rPr>
                <w:noProof/>
                <w:webHidden/>
              </w:rPr>
              <w:tab/>
            </w:r>
            <w:r>
              <w:rPr>
                <w:noProof/>
                <w:webHidden/>
              </w:rPr>
              <w:fldChar w:fldCharType="begin"/>
            </w:r>
            <w:r>
              <w:rPr>
                <w:noProof/>
                <w:webHidden/>
              </w:rPr>
              <w:instrText xml:space="preserve"> PAGEREF _Toc205905539 \h </w:instrText>
            </w:r>
            <w:r>
              <w:rPr>
                <w:noProof/>
                <w:webHidden/>
              </w:rPr>
            </w:r>
            <w:r>
              <w:rPr>
                <w:noProof/>
                <w:webHidden/>
              </w:rPr>
              <w:fldChar w:fldCharType="separate"/>
            </w:r>
            <w:r w:rsidR="00CC63DE">
              <w:rPr>
                <w:noProof/>
                <w:webHidden/>
              </w:rPr>
              <w:t>27</w:t>
            </w:r>
            <w:r>
              <w:rPr>
                <w:noProof/>
                <w:webHidden/>
              </w:rPr>
              <w:fldChar w:fldCharType="end"/>
            </w:r>
          </w:hyperlink>
        </w:p>
        <w:p w14:paraId="5A89CE2A" w14:textId="6CE9ACAC"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0" w:history="1">
            <w:r w:rsidRPr="00106E10">
              <w:rPr>
                <w:rStyle w:val="Hyperlink"/>
                <w:noProof/>
              </w:rPr>
              <w:t>43.</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VOTING</w:t>
            </w:r>
            <w:r>
              <w:rPr>
                <w:noProof/>
                <w:webHidden/>
              </w:rPr>
              <w:tab/>
            </w:r>
            <w:r>
              <w:rPr>
                <w:noProof/>
                <w:webHidden/>
              </w:rPr>
              <w:fldChar w:fldCharType="begin"/>
            </w:r>
            <w:r>
              <w:rPr>
                <w:noProof/>
                <w:webHidden/>
              </w:rPr>
              <w:instrText xml:space="preserve"> PAGEREF _Toc205905540 \h </w:instrText>
            </w:r>
            <w:r>
              <w:rPr>
                <w:noProof/>
                <w:webHidden/>
              </w:rPr>
            </w:r>
            <w:r>
              <w:rPr>
                <w:noProof/>
                <w:webHidden/>
              </w:rPr>
              <w:fldChar w:fldCharType="separate"/>
            </w:r>
            <w:r w:rsidR="00CC63DE">
              <w:rPr>
                <w:noProof/>
                <w:webHidden/>
              </w:rPr>
              <w:t>27</w:t>
            </w:r>
            <w:r>
              <w:rPr>
                <w:noProof/>
                <w:webHidden/>
              </w:rPr>
              <w:fldChar w:fldCharType="end"/>
            </w:r>
          </w:hyperlink>
        </w:p>
        <w:p w14:paraId="73B71911" w14:textId="14F58D09"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541" w:history="1">
            <w:r w:rsidRPr="00F720CD">
              <w:rPr>
                <w:rStyle w:val="Hyperlink"/>
                <w:b/>
                <w:bCs/>
                <w:noProof/>
              </w:rPr>
              <w:t>G: DISPUTE RESOLUTION</w:t>
            </w:r>
            <w:r w:rsidRPr="00F720CD">
              <w:rPr>
                <w:b/>
                <w:bCs/>
                <w:noProof/>
                <w:webHidden/>
              </w:rPr>
              <w:tab/>
            </w:r>
            <w:r w:rsidRPr="00F720CD">
              <w:rPr>
                <w:b/>
                <w:bCs/>
                <w:noProof/>
                <w:webHidden/>
              </w:rPr>
              <w:fldChar w:fldCharType="begin"/>
            </w:r>
            <w:r w:rsidRPr="00F720CD">
              <w:rPr>
                <w:b/>
                <w:bCs/>
                <w:noProof/>
                <w:webHidden/>
              </w:rPr>
              <w:instrText xml:space="preserve"> PAGEREF _Toc205905541 \h </w:instrText>
            </w:r>
            <w:r w:rsidRPr="00F720CD">
              <w:rPr>
                <w:b/>
                <w:bCs/>
                <w:noProof/>
                <w:webHidden/>
              </w:rPr>
            </w:r>
            <w:r w:rsidRPr="00F720CD">
              <w:rPr>
                <w:b/>
                <w:bCs/>
                <w:noProof/>
                <w:webHidden/>
              </w:rPr>
              <w:fldChar w:fldCharType="separate"/>
            </w:r>
            <w:r w:rsidR="00CC63DE">
              <w:rPr>
                <w:b/>
                <w:bCs/>
                <w:noProof/>
                <w:webHidden/>
              </w:rPr>
              <w:t>28</w:t>
            </w:r>
            <w:r w:rsidRPr="00F720CD">
              <w:rPr>
                <w:b/>
                <w:bCs/>
                <w:noProof/>
                <w:webHidden/>
              </w:rPr>
              <w:fldChar w:fldCharType="end"/>
            </w:r>
          </w:hyperlink>
        </w:p>
        <w:p w14:paraId="52498C06" w14:textId="76EA96CE"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2" w:history="1">
            <w:r w:rsidRPr="00106E10">
              <w:rPr>
                <w:rStyle w:val="Hyperlink"/>
                <w:noProof/>
              </w:rPr>
              <w:t>44.</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COMPLAINT PROCEDURE</w:t>
            </w:r>
            <w:r>
              <w:rPr>
                <w:noProof/>
                <w:webHidden/>
              </w:rPr>
              <w:tab/>
            </w:r>
            <w:r>
              <w:rPr>
                <w:noProof/>
                <w:webHidden/>
              </w:rPr>
              <w:fldChar w:fldCharType="begin"/>
            </w:r>
            <w:r>
              <w:rPr>
                <w:noProof/>
                <w:webHidden/>
              </w:rPr>
              <w:instrText xml:space="preserve"> PAGEREF _Toc205905542 \h </w:instrText>
            </w:r>
            <w:r>
              <w:rPr>
                <w:noProof/>
                <w:webHidden/>
              </w:rPr>
            </w:r>
            <w:r>
              <w:rPr>
                <w:noProof/>
                <w:webHidden/>
              </w:rPr>
              <w:fldChar w:fldCharType="separate"/>
            </w:r>
            <w:r w:rsidR="00CC63DE">
              <w:rPr>
                <w:noProof/>
                <w:webHidden/>
              </w:rPr>
              <w:t>28</w:t>
            </w:r>
            <w:r>
              <w:rPr>
                <w:noProof/>
                <w:webHidden/>
              </w:rPr>
              <w:fldChar w:fldCharType="end"/>
            </w:r>
          </w:hyperlink>
        </w:p>
        <w:p w14:paraId="6A8D9CEA" w14:textId="73F811F8" w:rsidR="00F720CD" w:rsidRPr="00F720CD" w:rsidRDefault="00F720CD">
          <w:pPr>
            <w:pStyle w:val="TOC2"/>
            <w:tabs>
              <w:tab w:val="right" w:leader="dot" w:pos="9120"/>
            </w:tabs>
            <w:rPr>
              <w:rFonts w:asciiTheme="minorHAnsi" w:eastAsiaTheme="minorEastAsia" w:hAnsiTheme="minorHAnsi" w:cstheme="minorBidi"/>
              <w:b/>
              <w:bCs/>
              <w:noProof/>
              <w:color w:val="auto"/>
              <w:kern w:val="2"/>
              <w:lang w:val="en-NZ" w:eastAsia="en-NZ" w:bidi="ar-SA"/>
              <w14:ligatures w14:val="standardContextual"/>
            </w:rPr>
          </w:pPr>
          <w:hyperlink w:anchor="_Toc205905543" w:history="1">
            <w:r w:rsidRPr="00F720CD">
              <w:rPr>
                <w:rStyle w:val="Hyperlink"/>
                <w:b/>
                <w:bCs/>
                <w:noProof/>
              </w:rPr>
              <w:t>H: OTHER</w:t>
            </w:r>
            <w:r w:rsidRPr="00F720CD">
              <w:rPr>
                <w:b/>
                <w:bCs/>
                <w:noProof/>
                <w:webHidden/>
              </w:rPr>
              <w:tab/>
            </w:r>
            <w:r w:rsidRPr="00F720CD">
              <w:rPr>
                <w:b/>
                <w:bCs/>
                <w:noProof/>
                <w:webHidden/>
              </w:rPr>
              <w:fldChar w:fldCharType="begin"/>
            </w:r>
            <w:r w:rsidRPr="00F720CD">
              <w:rPr>
                <w:b/>
                <w:bCs/>
                <w:noProof/>
                <w:webHidden/>
              </w:rPr>
              <w:instrText xml:space="preserve"> PAGEREF _Toc205905543 \h </w:instrText>
            </w:r>
            <w:r w:rsidRPr="00F720CD">
              <w:rPr>
                <w:b/>
                <w:bCs/>
                <w:noProof/>
                <w:webHidden/>
              </w:rPr>
            </w:r>
            <w:r w:rsidRPr="00F720CD">
              <w:rPr>
                <w:b/>
                <w:bCs/>
                <w:noProof/>
                <w:webHidden/>
              </w:rPr>
              <w:fldChar w:fldCharType="separate"/>
            </w:r>
            <w:r w:rsidR="00CC63DE">
              <w:rPr>
                <w:b/>
                <w:bCs/>
                <w:noProof/>
                <w:webHidden/>
              </w:rPr>
              <w:t>30</w:t>
            </w:r>
            <w:r w:rsidRPr="00F720CD">
              <w:rPr>
                <w:b/>
                <w:bCs/>
                <w:noProof/>
                <w:webHidden/>
              </w:rPr>
              <w:fldChar w:fldCharType="end"/>
            </w:r>
          </w:hyperlink>
        </w:p>
        <w:p w14:paraId="55C9BBEF" w14:textId="4DD787D7"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4" w:history="1">
            <w:r w:rsidRPr="00106E10">
              <w:rPr>
                <w:rStyle w:val="Hyperlink"/>
                <w:noProof/>
              </w:rPr>
              <w:t>45.</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RULES OF PLAY</w:t>
            </w:r>
            <w:r>
              <w:rPr>
                <w:noProof/>
                <w:webHidden/>
              </w:rPr>
              <w:tab/>
            </w:r>
            <w:r>
              <w:rPr>
                <w:noProof/>
                <w:webHidden/>
              </w:rPr>
              <w:fldChar w:fldCharType="begin"/>
            </w:r>
            <w:r>
              <w:rPr>
                <w:noProof/>
                <w:webHidden/>
              </w:rPr>
              <w:instrText xml:space="preserve"> PAGEREF _Toc205905544 \h </w:instrText>
            </w:r>
            <w:r>
              <w:rPr>
                <w:noProof/>
                <w:webHidden/>
              </w:rPr>
            </w:r>
            <w:r>
              <w:rPr>
                <w:noProof/>
                <w:webHidden/>
              </w:rPr>
              <w:fldChar w:fldCharType="separate"/>
            </w:r>
            <w:r w:rsidR="00CC63DE">
              <w:rPr>
                <w:noProof/>
                <w:webHidden/>
              </w:rPr>
              <w:t>30</w:t>
            </w:r>
            <w:r>
              <w:rPr>
                <w:noProof/>
                <w:webHidden/>
              </w:rPr>
              <w:fldChar w:fldCharType="end"/>
            </w:r>
          </w:hyperlink>
        </w:p>
        <w:p w14:paraId="373BB47D" w14:textId="1FCC6F2B"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5" w:history="1">
            <w:r w:rsidRPr="00106E10">
              <w:rPr>
                <w:rStyle w:val="Hyperlink"/>
                <w:noProof/>
              </w:rPr>
              <w:t>46.</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WINDING UP</w:t>
            </w:r>
            <w:r>
              <w:rPr>
                <w:noProof/>
                <w:webHidden/>
              </w:rPr>
              <w:tab/>
            </w:r>
            <w:r>
              <w:rPr>
                <w:noProof/>
                <w:webHidden/>
              </w:rPr>
              <w:fldChar w:fldCharType="begin"/>
            </w:r>
            <w:r>
              <w:rPr>
                <w:noProof/>
                <w:webHidden/>
              </w:rPr>
              <w:instrText xml:space="preserve"> PAGEREF _Toc205905545 \h </w:instrText>
            </w:r>
            <w:r>
              <w:rPr>
                <w:noProof/>
                <w:webHidden/>
              </w:rPr>
            </w:r>
            <w:r>
              <w:rPr>
                <w:noProof/>
                <w:webHidden/>
              </w:rPr>
              <w:fldChar w:fldCharType="separate"/>
            </w:r>
            <w:r w:rsidR="00CC63DE">
              <w:rPr>
                <w:noProof/>
                <w:webHidden/>
              </w:rPr>
              <w:t>30</w:t>
            </w:r>
            <w:r>
              <w:rPr>
                <w:noProof/>
                <w:webHidden/>
              </w:rPr>
              <w:fldChar w:fldCharType="end"/>
            </w:r>
          </w:hyperlink>
        </w:p>
        <w:p w14:paraId="0887F222" w14:textId="0082F70A"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6" w:history="1">
            <w:r w:rsidRPr="00106E10">
              <w:rPr>
                <w:rStyle w:val="Hyperlink"/>
                <w:noProof/>
              </w:rPr>
              <w:t>47.</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ALTERATION OF RULES</w:t>
            </w:r>
            <w:r>
              <w:rPr>
                <w:noProof/>
                <w:webHidden/>
              </w:rPr>
              <w:tab/>
            </w:r>
            <w:r>
              <w:rPr>
                <w:noProof/>
                <w:webHidden/>
              </w:rPr>
              <w:fldChar w:fldCharType="begin"/>
            </w:r>
            <w:r>
              <w:rPr>
                <w:noProof/>
                <w:webHidden/>
              </w:rPr>
              <w:instrText xml:space="preserve"> PAGEREF _Toc205905546 \h </w:instrText>
            </w:r>
            <w:r>
              <w:rPr>
                <w:noProof/>
                <w:webHidden/>
              </w:rPr>
            </w:r>
            <w:r>
              <w:rPr>
                <w:noProof/>
                <w:webHidden/>
              </w:rPr>
              <w:fldChar w:fldCharType="separate"/>
            </w:r>
            <w:r w:rsidR="00CC63DE">
              <w:rPr>
                <w:noProof/>
                <w:webHidden/>
              </w:rPr>
              <w:t>30</w:t>
            </w:r>
            <w:r>
              <w:rPr>
                <w:noProof/>
                <w:webHidden/>
              </w:rPr>
              <w:fldChar w:fldCharType="end"/>
            </w:r>
          </w:hyperlink>
        </w:p>
        <w:p w14:paraId="6260CA35" w14:textId="6C8A135D"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7" w:history="1">
            <w:r w:rsidRPr="00106E10">
              <w:rPr>
                <w:rStyle w:val="Hyperlink"/>
                <w:noProof/>
              </w:rPr>
              <w:t>48.</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MATTERS NOT PROVIDED FOR</w:t>
            </w:r>
            <w:r>
              <w:rPr>
                <w:noProof/>
                <w:webHidden/>
              </w:rPr>
              <w:tab/>
            </w:r>
            <w:r>
              <w:rPr>
                <w:noProof/>
                <w:webHidden/>
              </w:rPr>
              <w:fldChar w:fldCharType="begin"/>
            </w:r>
            <w:r>
              <w:rPr>
                <w:noProof/>
                <w:webHidden/>
              </w:rPr>
              <w:instrText xml:space="preserve"> PAGEREF _Toc205905547 \h </w:instrText>
            </w:r>
            <w:r>
              <w:rPr>
                <w:noProof/>
                <w:webHidden/>
              </w:rPr>
            </w:r>
            <w:r>
              <w:rPr>
                <w:noProof/>
                <w:webHidden/>
              </w:rPr>
              <w:fldChar w:fldCharType="separate"/>
            </w:r>
            <w:r w:rsidR="00CC63DE">
              <w:rPr>
                <w:noProof/>
                <w:webHidden/>
              </w:rPr>
              <w:t>31</w:t>
            </w:r>
            <w:r>
              <w:rPr>
                <w:noProof/>
                <w:webHidden/>
              </w:rPr>
              <w:fldChar w:fldCharType="end"/>
            </w:r>
          </w:hyperlink>
        </w:p>
        <w:p w14:paraId="363A3483" w14:textId="47F9C443" w:rsidR="00F720CD" w:rsidRDefault="00F720CD">
          <w:pPr>
            <w:pStyle w:val="TOC2"/>
            <w:tabs>
              <w:tab w:val="left" w:pos="960"/>
              <w:tab w:val="right" w:leader="dot" w:pos="9120"/>
            </w:tabs>
            <w:rPr>
              <w:rFonts w:asciiTheme="minorHAnsi" w:eastAsiaTheme="minorEastAsia" w:hAnsiTheme="minorHAnsi" w:cstheme="minorBidi"/>
              <w:noProof/>
              <w:color w:val="auto"/>
              <w:kern w:val="2"/>
              <w:lang w:val="en-NZ" w:eastAsia="en-NZ" w:bidi="ar-SA"/>
              <w14:ligatures w14:val="standardContextual"/>
            </w:rPr>
          </w:pPr>
          <w:hyperlink w:anchor="_Toc205905548" w:history="1">
            <w:r w:rsidRPr="00106E10">
              <w:rPr>
                <w:rStyle w:val="Hyperlink"/>
                <w:noProof/>
              </w:rPr>
              <w:t>49.</w:t>
            </w:r>
            <w:r>
              <w:rPr>
                <w:rFonts w:asciiTheme="minorHAnsi" w:eastAsiaTheme="minorEastAsia" w:hAnsiTheme="minorHAnsi" w:cstheme="minorBidi"/>
                <w:noProof/>
                <w:color w:val="auto"/>
                <w:kern w:val="2"/>
                <w:lang w:val="en-NZ" w:eastAsia="en-NZ" w:bidi="ar-SA"/>
                <w14:ligatures w14:val="standardContextual"/>
              </w:rPr>
              <w:tab/>
            </w:r>
            <w:r w:rsidRPr="00106E10">
              <w:rPr>
                <w:rStyle w:val="Hyperlink"/>
                <w:noProof/>
              </w:rPr>
              <w:t>DATE OF COMING INTO FORCE</w:t>
            </w:r>
            <w:r>
              <w:rPr>
                <w:noProof/>
                <w:webHidden/>
              </w:rPr>
              <w:tab/>
            </w:r>
            <w:r>
              <w:rPr>
                <w:noProof/>
                <w:webHidden/>
              </w:rPr>
              <w:fldChar w:fldCharType="begin"/>
            </w:r>
            <w:r>
              <w:rPr>
                <w:noProof/>
                <w:webHidden/>
              </w:rPr>
              <w:instrText xml:space="preserve"> PAGEREF _Toc205905548 \h </w:instrText>
            </w:r>
            <w:r>
              <w:rPr>
                <w:noProof/>
                <w:webHidden/>
              </w:rPr>
            </w:r>
            <w:r>
              <w:rPr>
                <w:noProof/>
                <w:webHidden/>
              </w:rPr>
              <w:fldChar w:fldCharType="separate"/>
            </w:r>
            <w:r w:rsidR="00CC63DE">
              <w:rPr>
                <w:noProof/>
                <w:webHidden/>
              </w:rPr>
              <w:t>31</w:t>
            </w:r>
            <w:r>
              <w:rPr>
                <w:noProof/>
                <w:webHidden/>
              </w:rPr>
              <w:fldChar w:fldCharType="end"/>
            </w:r>
          </w:hyperlink>
        </w:p>
        <w:p w14:paraId="2265A933" w14:textId="0FFD1834" w:rsidR="00300FE7" w:rsidRDefault="00300FE7">
          <w:r>
            <w:rPr>
              <w:b/>
              <w:bCs/>
              <w:noProof/>
            </w:rPr>
            <w:fldChar w:fldCharType="end"/>
          </w:r>
        </w:p>
      </w:sdtContent>
    </w:sdt>
    <w:p w14:paraId="7971822B" w14:textId="2CE0BB0F" w:rsidR="00967D42" w:rsidRDefault="00967D42">
      <w:pPr>
        <w:rPr>
          <w:b/>
          <w:bCs/>
          <w:color w:val="2B6AA0"/>
          <w:sz w:val="72"/>
          <w:szCs w:val="72"/>
        </w:rPr>
      </w:pPr>
      <w:r>
        <w:rPr>
          <w:sz w:val="72"/>
          <w:szCs w:val="72"/>
        </w:rPr>
        <w:br w:type="page"/>
      </w:r>
    </w:p>
    <w:p w14:paraId="33B1970E" w14:textId="31820DB1" w:rsidR="00D4496C" w:rsidRDefault="00D4496C" w:rsidP="00D4496C">
      <w:pPr>
        <w:pStyle w:val="Heading210"/>
        <w:keepNext/>
        <w:keepLines/>
        <w:shd w:val="clear" w:color="auto" w:fill="auto"/>
        <w:tabs>
          <w:tab w:val="left" w:pos="694"/>
        </w:tabs>
        <w:jc w:val="center"/>
        <w:rPr>
          <w:sz w:val="72"/>
          <w:szCs w:val="72"/>
        </w:rPr>
      </w:pPr>
      <w:bookmarkStart w:id="2" w:name="_Toc205905470"/>
      <w:r>
        <w:rPr>
          <w:sz w:val="72"/>
          <w:szCs w:val="72"/>
        </w:rPr>
        <w:lastRenderedPageBreak/>
        <w:t>A</w:t>
      </w:r>
      <w:r w:rsidRPr="00A041BA">
        <w:rPr>
          <w:sz w:val="72"/>
          <w:szCs w:val="72"/>
        </w:rPr>
        <w:t xml:space="preserve">: </w:t>
      </w:r>
      <w:r>
        <w:rPr>
          <w:sz w:val="72"/>
          <w:szCs w:val="72"/>
        </w:rPr>
        <w:t>DEFINITIONS</w:t>
      </w:r>
      <w:bookmarkEnd w:id="2"/>
    </w:p>
    <w:p w14:paraId="3EFCCCF4" w14:textId="77777777" w:rsidR="00D4496C" w:rsidRDefault="00D4496C" w:rsidP="002C1D00">
      <w:pPr>
        <w:pStyle w:val="Heading210"/>
        <w:keepNext/>
        <w:keepLines/>
        <w:shd w:val="clear" w:color="auto" w:fill="auto"/>
        <w:tabs>
          <w:tab w:val="left" w:pos="694"/>
        </w:tabs>
        <w:rPr>
          <w:sz w:val="72"/>
          <w:szCs w:val="72"/>
        </w:rPr>
      </w:pPr>
    </w:p>
    <w:p w14:paraId="034F7074" w14:textId="77777777" w:rsidR="00D4496C" w:rsidRDefault="00D4496C" w:rsidP="00D4496C">
      <w:pPr>
        <w:pStyle w:val="Heading210"/>
        <w:keepNext/>
        <w:keepLines/>
        <w:numPr>
          <w:ilvl w:val="0"/>
          <w:numId w:val="1"/>
        </w:numPr>
        <w:shd w:val="clear" w:color="auto" w:fill="auto"/>
        <w:tabs>
          <w:tab w:val="left" w:pos="694"/>
        </w:tabs>
        <w:rPr>
          <w:sz w:val="32"/>
          <w:szCs w:val="32"/>
        </w:rPr>
      </w:pPr>
      <w:bookmarkStart w:id="3" w:name="_Toc205905471"/>
      <w:r w:rsidRPr="00065836">
        <w:rPr>
          <w:sz w:val="32"/>
          <w:szCs w:val="32"/>
        </w:rPr>
        <w:t>DEFINITIONS</w:t>
      </w:r>
      <w:r>
        <w:rPr>
          <w:sz w:val="32"/>
          <w:szCs w:val="32"/>
        </w:rPr>
        <w:t xml:space="preserve"> AND INTERPRETATION</w:t>
      </w:r>
      <w:bookmarkEnd w:id="3"/>
    </w:p>
    <w:p w14:paraId="1999D461" w14:textId="77777777" w:rsidR="00D4496C" w:rsidRDefault="00D4496C" w:rsidP="00D4496C">
      <w:pPr>
        <w:pStyle w:val="Heading3"/>
        <w:numPr>
          <w:ilvl w:val="0"/>
          <w:numId w:val="0"/>
        </w:numPr>
      </w:pPr>
      <w:bookmarkStart w:id="4" w:name="_Toc192074358"/>
      <w:bookmarkStart w:id="5" w:name="_Toc192159324"/>
      <w:bookmarkStart w:id="6" w:name="_Toc192174802"/>
      <w:bookmarkStart w:id="7" w:name="_Toc192175754"/>
      <w:bookmarkStart w:id="8" w:name="_Toc192177282"/>
      <w:bookmarkStart w:id="9" w:name="_Toc192240253"/>
      <w:bookmarkStart w:id="10" w:name="_Toc192245685"/>
      <w:bookmarkStart w:id="11" w:name="_Toc192248706"/>
      <w:bookmarkStart w:id="12" w:name="_Toc194583056"/>
      <w:bookmarkStart w:id="13" w:name="_Toc202783137"/>
      <w:bookmarkStart w:id="14" w:name="_Toc202787693"/>
      <w:bookmarkStart w:id="15" w:name="_Toc203651638"/>
      <w:bookmarkStart w:id="16" w:name="_Toc205905472"/>
      <w:r>
        <w:t>In this Constitution, unless the context requires otherwise, the following words and phrases have the following meanings:</w:t>
      </w:r>
      <w:bookmarkEnd w:id="4"/>
      <w:bookmarkEnd w:id="5"/>
      <w:bookmarkEnd w:id="6"/>
      <w:bookmarkEnd w:id="7"/>
      <w:bookmarkEnd w:id="8"/>
      <w:bookmarkEnd w:id="9"/>
      <w:bookmarkEnd w:id="10"/>
      <w:bookmarkEnd w:id="11"/>
      <w:bookmarkEnd w:id="12"/>
      <w:bookmarkEnd w:id="13"/>
      <w:bookmarkEnd w:id="14"/>
      <w:bookmarkEnd w:id="15"/>
      <w:bookmarkEnd w:id="16"/>
    </w:p>
    <w:p w14:paraId="3D755699"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17" w:name="_Toc192074359"/>
      <w:bookmarkStart w:id="18" w:name="_Toc192159325"/>
      <w:bookmarkStart w:id="19" w:name="_Toc192174803"/>
      <w:bookmarkStart w:id="20" w:name="_Toc192175755"/>
      <w:bookmarkStart w:id="21" w:name="_Toc192177283"/>
      <w:bookmarkStart w:id="22" w:name="_Toc192240254"/>
      <w:bookmarkStart w:id="23" w:name="_Toc192245686"/>
      <w:bookmarkStart w:id="24" w:name="_Toc192248707"/>
      <w:bookmarkStart w:id="25" w:name="_Toc194583057"/>
      <w:bookmarkStart w:id="26" w:name="_Toc202783138"/>
      <w:bookmarkStart w:id="27" w:name="_Toc202787694"/>
      <w:bookmarkStart w:id="28" w:name="_Toc203651639"/>
      <w:bookmarkStart w:id="29" w:name="_Toc205905473"/>
      <w:r w:rsidRPr="00065836">
        <w:rPr>
          <w:b/>
          <w:bCs/>
          <w:szCs w:val="24"/>
        </w:rPr>
        <w:t>Act</w:t>
      </w:r>
      <w:r w:rsidRPr="00065836">
        <w:rPr>
          <w:szCs w:val="24"/>
        </w:rPr>
        <w:t xml:space="preserve"> means the Incorporated Societies Act </w:t>
      </w:r>
      <w:r>
        <w:rPr>
          <w:szCs w:val="24"/>
        </w:rPr>
        <w:t>(</w:t>
      </w:r>
      <w:r w:rsidRPr="00065836">
        <w:rPr>
          <w:szCs w:val="24"/>
        </w:rPr>
        <w:t>2022</w:t>
      </w:r>
      <w:r>
        <w:rPr>
          <w:szCs w:val="24"/>
        </w:rPr>
        <w:t>)</w:t>
      </w:r>
      <w:r w:rsidRPr="00065836">
        <w:rPr>
          <w:szCs w:val="24"/>
        </w:rPr>
        <w:t>, including any amendments and any regulations made under that Act.</w:t>
      </w:r>
      <w:bookmarkEnd w:id="17"/>
      <w:bookmarkEnd w:id="18"/>
      <w:bookmarkEnd w:id="19"/>
      <w:bookmarkEnd w:id="20"/>
      <w:bookmarkEnd w:id="21"/>
      <w:bookmarkEnd w:id="22"/>
      <w:bookmarkEnd w:id="23"/>
      <w:bookmarkEnd w:id="24"/>
      <w:bookmarkEnd w:id="25"/>
      <w:bookmarkEnd w:id="26"/>
      <w:bookmarkEnd w:id="27"/>
      <w:bookmarkEnd w:id="28"/>
      <w:bookmarkEnd w:id="29"/>
    </w:p>
    <w:p w14:paraId="5987EF64"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30" w:name="_Toc192074360"/>
      <w:bookmarkStart w:id="31" w:name="_Toc192159326"/>
      <w:bookmarkStart w:id="32" w:name="_Toc192174804"/>
      <w:bookmarkStart w:id="33" w:name="_Toc192175756"/>
      <w:bookmarkStart w:id="34" w:name="_Toc192177284"/>
      <w:bookmarkStart w:id="35" w:name="_Toc192240255"/>
      <w:bookmarkStart w:id="36" w:name="_Toc192245687"/>
      <w:bookmarkStart w:id="37" w:name="_Toc192248708"/>
      <w:bookmarkStart w:id="38" w:name="_Toc194583058"/>
      <w:bookmarkStart w:id="39" w:name="_Toc202783139"/>
      <w:bookmarkStart w:id="40" w:name="_Toc202787695"/>
      <w:bookmarkStart w:id="41" w:name="_Toc203651640"/>
      <w:bookmarkStart w:id="42" w:name="_Toc205905474"/>
      <w:r w:rsidRPr="00065836">
        <w:rPr>
          <w:b/>
          <w:bCs/>
          <w:szCs w:val="24"/>
        </w:rPr>
        <w:t>AGM</w:t>
      </w:r>
      <w:r w:rsidRPr="00065836">
        <w:rPr>
          <w:szCs w:val="24"/>
        </w:rPr>
        <w:t xml:space="preserve"> </w:t>
      </w:r>
      <w:r w:rsidRPr="00065836">
        <w:rPr>
          <w:b/>
          <w:bCs/>
          <w:szCs w:val="24"/>
        </w:rPr>
        <w:t>(Annual General Meeting)</w:t>
      </w:r>
      <w:r w:rsidRPr="00065836">
        <w:rPr>
          <w:szCs w:val="24"/>
        </w:rPr>
        <w:t xml:space="preserve"> means a meeting of the Members of the Paraparaumu Bridge Club Incorporated (PBC) held once a year</w:t>
      </w:r>
      <w:r>
        <w:rPr>
          <w:szCs w:val="24"/>
        </w:rPr>
        <w:t>,</w:t>
      </w:r>
      <w:r w:rsidRPr="00065836">
        <w:rPr>
          <w:szCs w:val="24"/>
        </w:rPr>
        <w:t xml:space="preserve"> convened under this Constitution.</w:t>
      </w:r>
      <w:bookmarkEnd w:id="30"/>
      <w:bookmarkEnd w:id="31"/>
      <w:bookmarkEnd w:id="32"/>
      <w:bookmarkEnd w:id="33"/>
      <w:bookmarkEnd w:id="34"/>
      <w:bookmarkEnd w:id="35"/>
      <w:bookmarkEnd w:id="36"/>
      <w:bookmarkEnd w:id="37"/>
      <w:bookmarkEnd w:id="38"/>
      <w:bookmarkEnd w:id="39"/>
      <w:bookmarkEnd w:id="40"/>
      <w:bookmarkEnd w:id="41"/>
      <w:bookmarkEnd w:id="42"/>
      <w:r w:rsidRPr="00065836">
        <w:rPr>
          <w:szCs w:val="24"/>
        </w:rPr>
        <w:t xml:space="preserve"> </w:t>
      </w:r>
    </w:p>
    <w:p w14:paraId="4EF7B7ED" w14:textId="04FC7E2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43" w:name="_Toc192074361"/>
      <w:bookmarkStart w:id="44" w:name="_Toc192159327"/>
      <w:bookmarkStart w:id="45" w:name="_Toc192174805"/>
      <w:bookmarkStart w:id="46" w:name="_Toc192175757"/>
      <w:bookmarkStart w:id="47" w:name="_Toc192177285"/>
      <w:bookmarkStart w:id="48" w:name="_Toc192240256"/>
      <w:bookmarkStart w:id="49" w:name="_Toc192245688"/>
      <w:bookmarkStart w:id="50" w:name="_Toc192248709"/>
      <w:bookmarkStart w:id="51" w:name="_Toc194583059"/>
      <w:bookmarkStart w:id="52" w:name="_Toc202783140"/>
      <w:bookmarkStart w:id="53" w:name="_Toc202787696"/>
      <w:bookmarkStart w:id="54" w:name="_Toc203651641"/>
      <w:bookmarkStart w:id="55" w:name="_Toc205905475"/>
      <w:r w:rsidRPr="00065836">
        <w:rPr>
          <w:b/>
          <w:bCs/>
          <w:szCs w:val="24"/>
        </w:rPr>
        <w:t xml:space="preserve">Application </w:t>
      </w:r>
      <w:r w:rsidRPr="00065836">
        <w:rPr>
          <w:szCs w:val="24"/>
        </w:rPr>
        <w:t>means an application for membership as set out</w:t>
      </w:r>
      <w:r w:rsidRPr="00065836">
        <w:rPr>
          <w:b/>
          <w:bCs/>
          <w:szCs w:val="24"/>
        </w:rPr>
        <w:t xml:space="preserve"> </w:t>
      </w:r>
      <w:r w:rsidRPr="00065836">
        <w:rPr>
          <w:szCs w:val="24"/>
        </w:rPr>
        <w:t xml:space="preserve">in </w:t>
      </w:r>
      <w:r>
        <w:rPr>
          <w:szCs w:val="24"/>
        </w:rPr>
        <w:t xml:space="preserve">Rule </w:t>
      </w:r>
      <w:r w:rsidR="00415044">
        <w:rPr>
          <w:szCs w:val="24"/>
        </w:rPr>
        <w:t>8</w:t>
      </w:r>
      <w:r w:rsidRPr="00065836">
        <w:rPr>
          <w:szCs w:val="24"/>
        </w:rPr>
        <w:t>.</w:t>
      </w:r>
      <w:bookmarkEnd w:id="43"/>
      <w:bookmarkEnd w:id="44"/>
      <w:bookmarkEnd w:id="45"/>
      <w:bookmarkEnd w:id="46"/>
      <w:bookmarkEnd w:id="47"/>
      <w:bookmarkEnd w:id="48"/>
      <w:bookmarkEnd w:id="49"/>
      <w:bookmarkEnd w:id="50"/>
      <w:bookmarkEnd w:id="51"/>
      <w:bookmarkEnd w:id="52"/>
      <w:bookmarkEnd w:id="53"/>
      <w:bookmarkEnd w:id="54"/>
      <w:bookmarkEnd w:id="55"/>
    </w:p>
    <w:p w14:paraId="18719B19" w14:textId="047033A5" w:rsidR="00D4496C" w:rsidRPr="00065836" w:rsidRDefault="00D4496C" w:rsidP="00D4496C">
      <w:pPr>
        <w:pStyle w:val="NoNum"/>
        <w:spacing w:before="120" w:after="120" w:line="240" w:lineRule="atLeast"/>
        <w:ind w:left="709" w:hanging="709"/>
        <w:rPr>
          <w:szCs w:val="24"/>
        </w:rPr>
      </w:pPr>
      <w:r w:rsidRPr="00065836">
        <w:rPr>
          <w:szCs w:val="24"/>
        </w:rPr>
        <w:tab/>
      </w:r>
      <w:r w:rsidRPr="00065836">
        <w:rPr>
          <w:b/>
          <w:bCs/>
          <w:szCs w:val="24"/>
        </w:rPr>
        <w:t>Bylaws</w:t>
      </w:r>
      <w:r w:rsidRPr="00065836">
        <w:rPr>
          <w:szCs w:val="24"/>
        </w:rPr>
        <w:t xml:space="preserve"> means any bylaws, policies, regulations and codes of PBC made under </w:t>
      </w:r>
      <w:r>
        <w:rPr>
          <w:szCs w:val="24"/>
        </w:rPr>
        <w:t>Rule 2</w:t>
      </w:r>
      <w:r w:rsidR="00415044">
        <w:rPr>
          <w:szCs w:val="24"/>
        </w:rPr>
        <w:t>8</w:t>
      </w:r>
      <w:r w:rsidRPr="00065836">
        <w:rPr>
          <w:szCs w:val="24"/>
        </w:rPr>
        <w:t>.</w:t>
      </w:r>
    </w:p>
    <w:p w14:paraId="5957D962"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56" w:name="_Toc192074363"/>
      <w:bookmarkStart w:id="57" w:name="_Toc192159329"/>
      <w:bookmarkStart w:id="58" w:name="_Toc192174807"/>
      <w:bookmarkStart w:id="59" w:name="_Toc192175758"/>
      <w:bookmarkStart w:id="60" w:name="_Toc192177286"/>
      <w:bookmarkStart w:id="61" w:name="_Toc192240257"/>
      <w:bookmarkStart w:id="62" w:name="_Toc192245689"/>
      <w:bookmarkStart w:id="63" w:name="_Toc192248710"/>
      <w:bookmarkStart w:id="64" w:name="_Toc194583060"/>
      <w:bookmarkStart w:id="65" w:name="_Toc202783141"/>
      <w:bookmarkStart w:id="66" w:name="_Toc202787697"/>
      <w:bookmarkStart w:id="67" w:name="_Toc203651642"/>
      <w:bookmarkStart w:id="68" w:name="_Toc205905476"/>
      <w:r w:rsidRPr="00065836">
        <w:rPr>
          <w:b/>
          <w:bCs/>
          <w:szCs w:val="24"/>
        </w:rPr>
        <w:t>Committee</w:t>
      </w:r>
      <w:r w:rsidRPr="00065836">
        <w:rPr>
          <w:szCs w:val="24"/>
        </w:rPr>
        <w:t xml:space="preserve"> means PBC’s governing body.</w:t>
      </w:r>
      <w:bookmarkEnd w:id="56"/>
      <w:bookmarkEnd w:id="57"/>
      <w:bookmarkEnd w:id="58"/>
      <w:bookmarkEnd w:id="59"/>
      <w:bookmarkEnd w:id="60"/>
      <w:bookmarkEnd w:id="61"/>
      <w:bookmarkEnd w:id="62"/>
      <w:bookmarkEnd w:id="63"/>
      <w:bookmarkEnd w:id="64"/>
      <w:bookmarkEnd w:id="65"/>
      <w:bookmarkEnd w:id="66"/>
      <w:bookmarkEnd w:id="67"/>
      <w:bookmarkEnd w:id="68"/>
      <w:r w:rsidRPr="00065836">
        <w:rPr>
          <w:szCs w:val="24"/>
        </w:rPr>
        <w:t xml:space="preserve"> </w:t>
      </w:r>
    </w:p>
    <w:p w14:paraId="1A3B7380"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69" w:name="_Toc192074365"/>
      <w:bookmarkStart w:id="70" w:name="_Toc192159330"/>
      <w:bookmarkStart w:id="71" w:name="_Toc192174808"/>
      <w:bookmarkStart w:id="72" w:name="_Toc192175759"/>
      <w:bookmarkStart w:id="73" w:name="_Toc192177287"/>
      <w:bookmarkStart w:id="74" w:name="_Toc192240258"/>
      <w:bookmarkStart w:id="75" w:name="_Toc192245690"/>
      <w:bookmarkStart w:id="76" w:name="_Toc192248711"/>
      <w:bookmarkStart w:id="77" w:name="_Toc194583061"/>
      <w:bookmarkStart w:id="78" w:name="_Toc202783142"/>
      <w:bookmarkStart w:id="79" w:name="_Toc202787698"/>
      <w:bookmarkStart w:id="80" w:name="_Toc203651643"/>
      <w:bookmarkStart w:id="81" w:name="_Toc205905477"/>
      <w:r w:rsidRPr="00065836">
        <w:rPr>
          <w:b/>
          <w:bCs/>
          <w:szCs w:val="24"/>
        </w:rPr>
        <w:t xml:space="preserve">Constitution </w:t>
      </w:r>
      <w:r w:rsidRPr="00065836">
        <w:rPr>
          <w:szCs w:val="24"/>
        </w:rPr>
        <w:t>means this Constitution, including any amendments and any schedules to this Constitution.</w:t>
      </w:r>
      <w:bookmarkEnd w:id="69"/>
      <w:bookmarkEnd w:id="70"/>
      <w:bookmarkEnd w:id="71"/>
      <w:bookmarkEnd w:id="72"/>
      <w:bookmarkEnd w:id="73"/>
      <w:bookmarkEnd w:id="74"/>
      <w:bookmarkEnd w:id="75"/>
      <w:bookmarkEnd w:id="76"/>
      <w:bookmarkEnd w:id="77"/>
      <w:bookmarkEnd w:id="78"/>
      <w:bookmarkEnd w:id="79"/>
      <w:bookmarkEnd w:id="80"/>
      <w:bookmarkEnd w:id="81"/>
    </w:p>
    <w:p w14:paraId="75CAA261"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82" w:name="_Toc192074367"/>
      <w:bookmarkStart w:id="83" w:name="_Toc192159331"/>
      <w:bookmarkStart w:id="84" w:name="_Toc192174809"/>
      <w:bookmarkStart w:id="85" w:name="_Toc192175760"/>
      <w:bookmarkStart w:id="86" w:name="_Toc192177288"/>
      <w:bookmarkStart w:id="87" w:name="_Toc192240259"/>
      <w:bookmarkStart w:id="88" w:name="_Toc192245691"/>
      <w:bookmarkStart w:id="89" w:name="_Toc192248712"/>
      <w:bookmarkStart w:id="90" w:name="_Toc194583062"/>
      <w:bookmarkStart w:id="91" w:name="_Toc202783143"/>
      <w:bookmarkStart w:id="92" w:name="_Toc202787699"/>
      <w:bookmarkStart w:id="93" w:name="_Toc203651644"/>
      <w:bookmarkStart w:id="94" w:name="_Toc205905478"/>
      <w:r w:rsidRPr="00065836">
        <w:rPr>
          <w:b/>
          <w:bCs/>
          <w:szCs w:val="24"/>
        </w:rPr>
        <w:t>Contact Person</w:t>
      </w:r>
      <w:r w:rsidRPr="00065836">
        <w:rPr>
          <w:szCs w:val="24"/>
        </w:rPr>
        <w:t xml:space="preserve"> means a person holding the position of Contact Person for PBC</w:t>
      </w:r>
      <w:r>
        <w:rPr>
          <w:szCs w:val="24"/>
        </w:rPr>
        <w:t>,</w:t>
      </w:r>
      <w:r w:rsidRPr="00065836">
        <w:rPr>
          <w:szCs w:val="24"/>
        </w:rPr>
        <w:t xml:space="preserve"> being a person the Registrar of Incorporated Societies can contact when needed.</w:t>
      </w:r>
      <w:bookmarkEnd w:id="82"/>
      <w:bookmarkEnd w:id="83"/>
      <w:bookmarkEnd w:id="84"/>
      <w:bookmarkEnd w:id="85"/>
      <w:bookmarkEnd w:id="86"/>
      <w:bookmarkEnd w:id="87"/>
      <w:bookmarkEnd w:id="88"/>
      <w:bookmarkEnd w:id="89"/>
      <w:bookmarkEnd w:id="90"/>
      <w:bookmarkEnd w:id="91"/>
      <w:bookmarkEnd w:id="92"/>
      <w:bookmarkEnd w:id="93"/>
      <w:bookmarkEnd w:id="94"/>
      <w:r w:rsidRPr="00065836">
        <w:rPr>
          <w:szCs w:val="24"/>
        </w:rPr>
        <w:t xml:space="preserve"> </w:t>
      </w:r>
    </w:p>
    <w:p w14:paraId="79C45BDF" w14:textId="77777777" w:rsidR="00D4496C" w:rsidRPr="00C365CD" w:rsidRDefault="00D4496C" w:rsidP="00D4496C">
      <w:pPr>
        <w:pStyle w:val="Heading3"/>
        <w:numPr>
          <w:ilvl w:val="0"/>
          <w:numId w:val="0"/>
        </w:numPr>
        <w:tabs>
          <w:tab w:val="left" w:pos="720"/>
        </w:tabs>
        <w:spacing w:before="120" w:after="120" w:line="240" w:lineRule="atLeast"/>
        <w:ind w:left="709"/>
        <w:rPr>
          <w:szCs w:val="24"/>
        </w:rPr>
      </w:pPr>
      <w:bookmarkStart w:id="95" w:name="_Toc192074368"/>
      <w:bookmarkStart w:id="96" w:name="_Toc192159332"/>
      <w:bookmarkStart w:id="97" w:name="_Toc192174810"/>
      <w:bookmarkStart w:id="98" w:name="_Toc192175761"/>
      <w:bookmarkStart w:id="99" w:name="_Toc192177289"/>
      <w:bookmarkStart w:id="100" w:name="_Toc192240260"/>
      <w:bookmarkStart w:id="101" w:name="_Toc192245692"/>
      <w:bookmarkStart w:id="102" w:name="_Toc192248713"/>
      <w:bookmarkStart w:id="103" w:name="_Toc194583063"/>
      <w:bookmarkStart w:id="104" w:name="_Toc202783144"/>
      <w:bookmarkStart w:id="105" w:name="_Toc202787700"/>
      <w:bookmarkStart w:id="106" w:name="_Toc203651645"/>
      <w:bookmarkStart w:id="107" w:name="_Toc205905479"/>
      <w:r>
        <w:rPr>
          <w:b/>
          <w:bCs/>
          <w:szCs w:val="24"/>
        </w:rPr>
        <w:t xml:space="preserve">Email </w:t>
      </w:r>
      <w:r w:rsidRPr="00C365CD">
        <w:rPr>
          <w:szCs w:val="24"/>
        </w:rPr>
        <w:t xml:space="preserve">means </w:t>
      </w:r>
      <w:proofErr w:type="gramStart"/>
      <w:r w:rsidRPr="00C365CD">
        <w:rPr>
          <w:szCs w:val="24"/>
        </w:rPr>
        <w:t>Electronic</w:t>
      </w:r>
      <w:proofErr w:type="gramEnd"/>
      <w:r w:rsidRPr="00C365CD">
        <w:rPr>
          <w:szCs w:val="24"/>
        </w:rPr>
        <w:t xml:space="preserve"> mail and includes any technology which may become an alternative to or replace email in the future.</w:t>
      </w:r>
      <w:bookmarkEnd w:id="95"/>
      <w:bookmarkEnd w:id="96"/>
      <w:bookmarkEnd w:id="97"/>
      <w:bookmarkEnd w:id="98"/>
      <w:bookmarkEnd w:id="99"/>
      <w:bookmarkEnd w:id="100"/>
      <w:bookmarkEnd w:id="101"/>
      <w:bookmarkEnd w:id="102"/>
      <w:bookmarkEnd w:id="103"/>
      <w:bookmarkEnd w:id="104"/>
      <w:bookmarkEnd w:id="105"/>
      <w:bookmarkEnd w:id="106"/>
      <w:bookmarkEnd w:id="107"/>
    </w:p>
    <w:p w14:paraId="7D0564EE" w14:textId="77777777" w:rsidR="00D4496C" w:rsidRDefault="00D4496C" w:rsidP="00D4496C">
      <w:pPr>
        <w:pStyle w:val="Heading3"/>
        <w:numPr>
          <w:ilvl w:val="0"/>
          <w:numId w:val="0"/>
        </w:numPr>
        <w:tabs>
          <w:tab w:val="left" w:pos="720"/>
        </w:tabs>
        <w:spacing w:before="120" w:after="120" w:line="240" w:lineRule="atLeast"/>
        <w:ind w:left="709"/>
        <w:rPr>
          <w:szCs w:val="24"/>
        </w:rPr>
      </w:pPr>
      <w:bookmarkStart w:id="108" w:name="_Toc192074369"/>
      <w:bookmarkStart w:id="109" w:name="_Toc192159333"/>
      <w:bookmarkStart w:id="110" w:name="_Toc192174811"/>
      <w:bookmarkStart w:id="111" w:name="_Toc192175762"/>
      <w:bookmarkStart w:id="112" w:name="_Toc192177290"/>
      <w:bookmarkStart w:id="113" w:name="_Toc192240261"/>
      <w:bookmarkStart w:id="114" w:name="_Toc192245693"/>
      <w:bookmarkStart w:id="115" w:name="_Toc192248714"/>
      <w:bookmarkStart w:id="116" w:name="_Toc194583064"/>
      <w:bookmarkStart w:id="117" w:name="_Toc202783145"/>
      <w:bookmarkStart w:id="118" w:name="_Toc202787701"/>
      <w:bookmarkStart w:id="119" w:name="_Toc203651646"/>
      <w:bookmarkStart w:id="120" w:name="_Toc205905480"/>
      <w:r w:rsidRPr="00065836">
        <w:rPr>
          <w:b/>
          <w:bCs/>
          <w:szCs w:val="24"/>
        </w:rPr>
        <w:t>General Meeting</w:t>
      </w:r>
      <w:r w:rsidRPr="00065836">
        <w:rPr>
          <w:szCs w:val="24"/>
        </w:rPr>
        <w:t xml:space="preserve"> means an Annual General Meeting (AGM) or a Special General Meeting (SGM) of PBC</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52FE0674" w14:textId="67294171" w:rsidR="00D4496C" w:rsidRDefault="00D4496C" w:rsidP="00D4496C">
      <w:pPr>
        <w:pStyle w:val="Heading3"/>
        <w:numPr>
          <w:ilvl w:val="0"/>
          <w:numId w:val="0"/>
        </w:numPr>
        <w:tabs>
          <w:tab w:val="left" w:pos="720"/>
        </w:tabs>
        <w:spacing w:before="120" w:after="120" w:line="240" w:lineRule="atLeast"/>
        <w:ind w:left="709"/>
        <w:rPr>
          <w:szCs w:val="24"/>
        </w:rPr>
      </w:pPr>
      <w:bookmarkStart w:id="121" w:name="_Toc192074370"/>
      <w:bookmarkStart w:id="122" w:name="_Toc192159334"/>
      <w:bookmarkStart w:id="123" w:name="_Toc192174812"/>
      <w:bookmarkStart w:id="124" w:name="_Toc192175763"/>
      <w:bookmarkStart w:id="125" w:name="_Toc192177291"/>
      <w:bookmarkStart w:id="126" w:name="_Toc192240262"/>
      <w:bookmarkStart w:id="127" w:name="_Toc192245694"/>
      <w:bookmarkStart w:id="128" w:name="_Toc192248715"/>
      <w:bookmarkStart w:id="129" w:name="_Toc194583065"/>
      <w:bookmarkStart w:id="130" w:name="_Toc202783146"/>
      <w:bookmarkStart w:id="131" w:name="_Toc202787702"/>
      <w:bookmarkStart w:id="132" w:name="_Toc203651647"/>
      <w:bookmarkStart w:id="133" w:name="_Toc205905481"/>
      <w:r>
        <w:rPr>
          <w:b/>
          <w:bCs/>
          <w:szCs w:val="24"/>
        </w:rPr>
        <w:t xml:space="preserve">Grades </w:t>
      </w:r>
      <w:r w:rsidRPr="00936D3E">
        <w:rPr>
          <w:szCs w:val="24"/>
        </w:rPr>
        <w:t xml:space="preserve">In </w:t>
      </w:r>
      <w:r>
        <w:rPr>
          <w:szCs w:val="24"/>
        </w:rPr>
        <w:t>Rule</w:t>
      </w:r>
      <w:r w:rsidRPr="00936D3E">
        <w:rPr>
          <w:szCs w:val="24"/>
        </w:rPr>
        <w:t xml:space="preserve"> 1</w:t>
      </w:r>
      <w:r w:rsidR="00415044">
        <w:rPr>
          <w:szCs w:val="24"/>
        </w:rPr>
        <w:t>4</w:t>
      </w:r>
      <w:r>
        <w:rPr>
          <w:szCs w:val="24"/>
        </w:rPr>
        <w:t>,</w:t>
      </w:r>
      <w:r w:rsidRPr="00936D3E">
        <w:rPr>
          <w:szCs w:val="24"/>
        </w:rPr>
        <w:t xml:space="preserve"> means grades as classified by the Committee, or as classified by NZ Bridge.</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764A840D"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134" w:name="_Toc192074371"/>
      <w:bookmarkStart w:id="135" w:name="_Toc192159335"/>
      <w:bookmarkStart w:id="136" w:name="_Toc192174813"/>
      <w:bookmarkStart w:id="137" w:name="_Toc192175764"/>
      <w:bookmarkStart w:id="138" w:name="_Toc192177292"/>
      <w:bookmarkStart w:id="139" w:name="_Toc192240263"/>
      <w:bookmarkStart w:id="140" w:name="_Toc192245695"/>
      <w:bookmarkStart w:id="141" w:name="_Toc192248716"/>
      <w:bookmarkStart w:id="142" w:name="_Toc194583066"/>
      <w:bookmarkStart w:id="143" w:name="_Toc202783147"/>
      <w:bookmarkStart w:id="144" w:name="_Toc202787703"/>
      <w:bookmarkStart w:id="145" w:name="_Toc203651648"/>
      <w:bookmarkStart w:id="146" w:name="_Toc205905482"/>
      <w:r w:rsidRPr="00065836">
        <w:rPr>
          <w:b/>
          <w:bCs/>
          <w:szCs w:val="24"/>
        </w:rPr>
        <w:t>Matter</w:t>
      </w:r>
      <w:r w:rsidRPr="00065836">
        <w:rPr>
          <w:szCs w:val="24"/>
        </w:rPr>
        <w:t xml:space="preserve"> (as per</w:t>
      </w:r>
      <w:r w:rsidRPr="00065836">
        <w:rPr>
          <w:color w:val="7030A0"/>
          <w:szCs w:val="24"/>
        </w:rPr>
        <w:t xml:space="preserve"> </w:t>
      </w:r>
      <w:r>
        <w:rPr>
          <w:szCs w:val="24"/>
        </w:rPr>
        <w:t>Clause</w:t>
      </w:r>
      <w:r w:rsidRPr="00065836">
        <w:rPr>
          <w:szCs w:val="24"/>
        </w:rPr>
        <w:t xml:space="preserve"> 62(4) of the Act) means:</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23B8E6DA" w14:textId="77777777" w:rsidR="00D4496C" w:rsidRPr="00065836" w:rsidRDefault="00D4496C" w:rsidP="00D4496C">
      <w:pPr>
        <w:pStyle w:val="Heading4"/>
        <w:numPr>
          <w:ilvl w:val="0"/>
          <w:numId w:val="23"/>
        </w:numPr>
        <w:tabs>
          <w:tab w:val="left" w:pos="720"/>
        </w:tabs>
        <w:spacing w:before="120" w:after="120" w:line="240" w:lineRule="atLeast"/>
        <w:ind w:left="709" w:hanging="709"/>
        <w:contextualSpacing/>
        <w:rPr>
          <w:szCs w:val="24"/>
        </w:rPr>
      </w:pPr>
      <w:r w:rsidRPr="00065836">
        <w:rPr>
          <w:szCs w:val="24"/>
        </w:rPr>
        <w:t>PBC’s performance of its activities or exercise of its powers; or</w:t>
      </w:r>
    </w:p>
    <w:p w14:paraId="077D040D" w14:textId="77777777" w:rsidR="00D4496C" w:rsidRPr="00065836" w:rsidRDefault="00D4496C" w:rsidP="00D4496C">
      <w:pPr>
        <w:pStyle w:val="Heading4"/>
        <w:numPr>
          <w:ilvl w:val="0"/>
          <w:numId w:val="23"/>
        </w:numPr>
        <w:tabs>
          <w:tab w:val="left" w:pos="720"/>
        </w:tabs>
        <w:spacing w:before="120" w:after="120" w:line="240" w:lineRule="atLeast"/>
        <w:ind w:left="709" w:hanging="709"/>
        <w:contextualSpacing/>
        <w:rPr>
          <w:szCs w:val="24"/>
        </w:rPr>
      </w:pPr>
      <w:r w:rsidRPr="00065836">
        <w:rPr>
          <w:szCs w:val="24"/>
        </w:rPr>
        <w:t xml:space="preserve">an arrangement or a contract made or </w:t>
      </w:r>
      <w:proofErr w:type="gramStart"/>
      <w:r w:rsidRPr="00065836">
        <w:rPr>
          <w:szCs w:val="24"/>
        </w:rPr>
        <w:t>entered</w:t>
      </w:r>
      <w:proofErr w:type="gramEnd"/>
      <w:r w:rsidRPr="00065836">
        <w:rPr>
          <w:szCs w:val="24"/>
        </w:rPr>
        <w:t xml:space="preserve"> (or proposed to be made or entered) into by PBC.</w:t>
      </w:r>
    </w:p>
    <w:p w14:paraId="62112BCE"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147" w:name="_Toc192074372"/>
      <w:bookmarkStart w:id="148" w:name="_Toc192159336"/>
      <w:bookmarkStart w:id="149" w:name="_Toc192174814"/>
      <w:bookmarkStart w:id="150" w:name="_Toc192175765"/>
      <w:bookmarkStart w:id="151" w:name="_Toc192177293"/>
      <w:bookmarkStart w:id="152" w:name="_Toc192240264"/>
      <w:bookmarkStart w:id="153" w:name="_Toc192245696"/>
      <w:bookmarkStart w:id="154" w:name="_Toc192248717"/>
      <w:bookmarkStart w:id="155" w:name="_Toc194583067"/>
      <w:bookmarkStart w:id="156" w:name="_Toc202783148"/>
      <w:bookmarkStart w:id="157" w:name="_Toc202787704"/>
      <w:bookmarkStart w:id="158" w:name="_Toc203651649"/>
      <w:bookmarkStart w:id="159" w:name="_Toc205905483"/>
      <w:r w:rsidRPr="00065836">
        <w:rPr>
          <w:b/>
          <w:bCs/>
          <w:szCs w:val="24"/>
        </w:rPr>
        <w:t>Member</w:t>
      </w:r>
      <w:r w:rsidRPr="00065836">
        <w:rPr>
          <w:szCs w:val="24"/>
        </w:rPr>
        <w:t xml:space="preserve"> means each person who for the time being is a Member of PBC as set out in </w:t>
      </w:r>
      <w:r>
        <w:rPr>
          <w:szCs w:val="24"/>
        </w:rPr>
        <w:t>Section C: Members.</w:t>
      </w:r>
      <w:bookmarkEnd w:id="147"/>
      <w:bookmarkEnd w:id="148"/>
      <w:bookmarkEnd w:id="149"/>
      <w:bookmarkEnd w:id="150"/>
      <w:bookmarkEnd w:id="151"/>
      <w:bookmarkEnd w:id="152"/>
      <w:bookmarkEnd w:id="153"/>
      <w:bookmarkEnd w:id="154"/>
      <w:bookmarkEnd w:id="155"/>
      <w:bookmarkEnd w:id="156"/>
      <w:bookmarkEnd w:id="157"/>
      <w:bookmarkEnd w:id="158"/>
      <w:bookmarkEnd w:id="159"/>
      <w:r w:rsidRPr="00065836">
        <w:rPr>
          <w:szCs w:val="24"/>
        </w:rPr>
        <w:t xml:space="preserve"> </w:t>
      </w:r>
    </w:p>
    <w:p w14:paraId="47CA69CF"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160" w:name="_Toc192074373"/>
      <w:bookmarkStart w:id="161" w:name="_Toc192159337"/>
      <w:bookmarkStart w:id="162" w:name="_Toc192174815"/>
      <w:bookmarkStart w:id="163" w:name="_Toc192175766"/>
      <w:bookmarkStart w:id="164" w:name="_Toc192177294"/>
      <w:bookmarkStart w:id="165" w:name="_Toc192240265"/>
      <w:bookmarkStart w:id="166" w:name="_Toc192245697"/>
      <w:bookmarkStart w:id="167" w:name="_Toc192248718"/>
      <w:bookmarkStart w:id="168" w:name="_Toc194583068"/>
      <w:bookmarkStart w:id="169" w:name="_Toc202783149"/>
      <w:bookmarkStart w:id="170" w:name="_Toc202787705"/>
      <w:bookmarkStart w:id="171" w:name="_Toc203651650"/>
      <w:bookmarkStart w:id="172" w:name="_Toc205905484"/>
      <w:r w:rsidRPr="00065836">
        <w:rPr>
          <w:b/>
          <w:bCs/>
          <w:szCs w:val="24"/>
        </w:rPr>
        <w:t>Member Register</w:t>
      </w:r>
      <w:r w:rsidRPr="00065836">
        <w:rPr>
          <w:szCs w:val="24"/>
        </w:rPr>
        <w:t xml:space="preserve"> means the register of Members required under this Constitution.</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3B49FA39" w14:textId="54A99129" w:rsidR="00D4496C" w:rsidRPr="00065836" w:rsidRDefault="00843B23" w:rsidP="00D4496C">
      <w:pPr>
        <w:pStyle w:val="NoNum"/>
        <w:spacing w:before="120" w:after="120" w:line="240" w:lineRule="atLeast"/>
        <w:ind w:left="709"/>
        <w:rPr>
          <w:szCs w:val="24"/>
        </w:rPr>
      </w:pPr>
      <w:r>
        <w:rPr>
          <w:b/>
          <w:bCs/>
          <w:szCs w:val="24"/>
        </w:rPr>
        <w:lastRenderedPageBreak/>
        <w:t>NZ Bridge</w:t>
      </w:r>
      <w:r w:rsidR="00D4496C" w:rsidRPr="00065836">
        <w:rPr>
          <w:b/>
          <w:bCs/>
          <w:szCs w:val="24"/>
        </w:rPr>
        <w:t xml:space="preserve"> (New Zealand Bridge Incorporated) </w:t>
      </w:r>
      <w:r w:rsidR="00D4496C" w:rsidRPr="00065836">
        <w:rPr>
          <w:szCs w:val="24"/>
        </w:rPr>
        <w:t xml:space="preserve">means the national </w:t>
      </w:r>
      <w:proofErr w:type="spellStart"/>
      <w:r w:rsidR="00D4496C" w:rsidRPr="00065836">
        <w:rPr>
          <w:szCs w:val="24"/>
        </w:rPr>
        <w:t>organisation</w:t>
      </w:r>
      <w:proofErr w:type="spellEnd"/>
      <w:r w:rsidR="00D4496C" w:rsidRPr="00065836">
        <w:rPr>
          <w:szCs w:val="24"/>
        </w:rPr>
        <w:t xml:space="preserve"> responsible for the management, control, administration and regulation of Bridge in New Zealand.</w:t>
      </w:r>
    </w:p>
    <w:p w14:paraId="20113640"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173" w:name="_Toc192074374"/>
      <w:bookmarkStart w:id="174" w:name="_Toc192159338"/>
      <w:bookmarkStart w:id="175" w:name="_Toc192174816"/>
      <w:bookmarkStart w:id="176" w:name="_Toc192175767"/>
      <w:bookmarkStart w:id="177" w:name="_Toc192177295"/>
      <w:bookmarkStart w:id="178" w:name="_Toc192240266"/>
      <w:bookmarkStart w:id="179" w:name="_Toc192245698"/>
      <w:bookmarkStart w:id="180" w:name="_Toc192248719"/>
      <w:bookmarkStart w:id="181" w:name="_Toc194583069"/>
      <w:bookmarkStart w:id="182" w:name="_Toc202783150"/>
      <w:bookmarkStart w:id="183" w:name="_Toc202787706"/>
      <w:bookmarkStart w:id="184" w:name="_Toc203651651"/>
      <w:bookmarkStart w:id="185" w:name="_Toc205905485"/>
      <w:r w:rsidRPr="00065836">
        <w:rPr>
          <w:b/>
          <w:bCs/>
          <w:szCs w:val="24"/>
        </w:rPr>
        <w:t xml:space="preserve">Officer </w:t>
      </w:r>
      <w:r w:rsidRPr="00065836">
        <w:rPr>
          <w:szCs w:val="24"/>
        </w:rPr>
        <w:t>means a natural person occupying a position in PBC that allows the person to exercise significant influence over the management or administration of PBC.</w:t>
      </w:r>
      <w:bookmarkEnd w:id="173"/>
      <w:bookmarkEnd w:id="174"/>
      <w:bookmarkEnd w:id="175"/>
      <w:bookmarkEnd w:id="176"/>
      <w:bookmarkEnd w:id="177"/>
      <w:bookmarkEnd w:id="178"/>
      <w:r w:rsidRPr="00065836">
        <w:rPr>
          <w:szCs w:val="24"/>
        </w:rPr>
        <w:t xml:space="preserve"> </w:t>
      </w:r>
      <w:r>
        <w:rPr>
          <w:szCs w:val="24"/>
        </w:rPr>
        <w:t>Every Committee member is an officer.</w:t>
      </w:r>
      <w:bookmarkEnd w:id="179"/>
      <w:bookmarkEnd w:id="180"/>
      <w:bookmarkEnd w:id="181"/>
      <w:bookmarkEnd w:id="182"/>
      <w:bookmarkEnd w:id="183"/>
      <w:bookmarkEnd w:id="184"/>
      <w:bookmarkEnd w:id="185"/>
    </w:p>
    <w:p w14:paraId="4F5AEB0C"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186" w:name="_Toc192074375"/>
      <w:bookmarkStart w:id="187" w:name="_Toc192159339"/>
      <w:bookmarkStart w:id="188" w:name="_Toc192174817"/>
      <w:bookmarkStart w:id="189" w:name="_Toc192175768"/>
      <w:bookmarkStart w:id="190" w:name="_Toc192177296"/>
      <w:bookmarkStart w:id="191" w:name="_Toc192240267"/>
      <w:bookmarkStart w:id="192" w:name="_Toc192245699"/>
      <w:bookmarkStart w:id="193" w:name="_Toc192248720"/>
      <w:bookmarkStart w:id="194" w:name="_Toc194583070"/>
      <w:bookmarkStart w:id="195" w:name="_Toc202783151"/>
      <w:bookmarkStart w:id="196" w:name="_Toc202787707"/>
      <w:bookmarkStart w:id="197" w:name="_Toc203651652"/>
      <w:bookmarkStart w:id="198" w:name="_Toc205905486"/>
      <w:r w:rsidRPr="00065836">
        <w:rPr>
          <w:b/>
          <w:bCs/>
          <w:szCs w:val="24"/>
        </w:rPr>
        <w:t xml:space="preserve">Ordinary Resolution </w:t>
      </w:r>
      <w:r w:rsidRPr="00065836">
        <w:rPr>
          <w:szCs w:val="24"/>
        </w:rPr>
        <w:t>means a resolution passed by a majority of votes cast at an AGM or SGM or by the Committee.</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6DF8153B" w14:textId="77777777" w:rsidR="00D4496C" w:rsidRPr="000A39A9" w:rsidRDefault="00D4496C" w:rsidP="00D4496C">
      <w:pPr>
        <w:tabs>
          <w:tab w:val="left" w:pos="1276"/>
          <w:tab w:val="left" w:pos="1843"/>
          <w:tab w:val="left" w:pos="2410"/>
          <w:tab w:val="left" w:pos="2977"/>
        </w:tabs>
        <w:spacing w:before="120" w:after="120" w:line="240" w:lineRule="atLeast"/>
        <w:ind w:left="709"/>
        <w:outlineLvl w:val="2"/>
        <w:rPr>
          <w:rFonts w:ascii="Arial" w:hAnsi="Arial" w:cs="Arial"/>
        </w:rPr>
      </w:pPr>
      <w:bookmarkStart w:id="199" w:name="_Toc192240268"/>
      <w:bookmarkStart w:id="200" w:name="_Toc192245700"/>
      <w:bookmarkStart w:id="201" w:name="_Toc192248721"/>
      <w:bookmarkStart w:id="202" w:name="_Toc194583071"/>
      <w:bookmarkStart w:id="203" w:name="_Toc202783152"/>
      <w:bookmarkStart w:id="204" w:name="_Toc202787708"/>
      <w:bookmarkStart w:id="205" w:name="_Toc203651653"/>
      <w:bookmarkStart w:id="206" w:name="_Toc192074376"/>
      <w:bookmarkStart w:id="207" w:name="_Toc192159340"/>
      <w:bookmarkStart w:id="208" w:name="_Toc192174818"/>
      <w:bookmarkStart w:id="209" w:name="_Toc192175769"/>
      <w:bookmarkStart w:id="210" w:name="_Toc192177297"/>
      <w:bookmarkStart w:id="211" w:name="_Toc205905487"/>
      <w:r>
        <w:rPr>
          <w:rFonts w:ascii="Arial" w:hAnsi="Arial" w:cs="Arial"/>
          <w:b/>
          <w:bCs/>
        </w:rPr>
        <w:t xml:space="preserve">PBC </w:t>
      </w:r>
      <w:r>
        <w:rPr>
          <w:rFonts w:ascii="Arial" w:hAnsi="Arial" w:cs="Arial"/>
        </w:rPr>
        <w:t>means the Paraparaumu Bridge Club Incorporated.</w:t>
      </w:r>
      <w:bookmarkEnd w:id="199"/>
      <w:bookmarkEnd w:id="200"/>
      <w:bookmarkEnd w:id="201"/>
      <w:bookmarkEnd w:id="202"/>
      <w:bookmarkEnd w:id="203"/>
      <w:bookmarkEnd w:id="204"/>
      <w:bookmarkEnd w:id="205"/>
      <w:bookmarkEnd w:id="211"/>
    </w:p>
    <w:p w14:paraId="61536B86" w14:textId="77777777" w:rsidR="00D4496C" w:rsidRPr="00065836" w:rsidRDefault="00D4496C" w:rsidP="00D4496C">
      <w:pPr>
        <w:tabs>
          <w:tab w:val="left" w:pos="1276"/>
          <w:tab w:val="left" w:pos="1843"/>
          <w:tab w:val="left" w:pos="2410"/>
          <w:tab w:val="left" w:pos="2977"/>
        </w:tabs>
        <w:spacing w:before="120" w:after="120" w:line="240" w:lineRule="atLeast"/>
        <w:ind w:left="709"/>
        <w:outlineLvl w:val="2"/>
        <w:rPr>
          <w:rFonts w:ascii="Arial" w:hAnsi="Arial" w:cs="Arial"/>
        </w:rPr>
      </w:pPr>
      <w:bookmarkStart w:id="212" w:name="_Toc192240269"/>
      <w:bookmarkStart w:id="213" w:name="_Toc192245701"/>
      <w:bookmarkStart w:id="214" w:name="_Toc192248722"/>
      <w:bookmarkStart w:id="215" w:name="_Toc194583072"/>
      <w:bookmarkStart w:id="216" w:name="_Toc202783153"/>
      <w:bookmarkStart w:id="217" w:name="_Toc202787709"/>
      <w:bookmarkStart w:id="218" w:name="_Toc203651654"/>
      <w:bookmarkStart w:id="219" w:name="_Toc205905488"/>
      <w:r w:rsidRPr="00065836">
        <w:rPr>
          <w:rFonts w:ascii="Arial" w:hAnsi="Arial" w:cs="Arial"/>
          <w:b/>
          <w:bCs/>
        </w:rPr>
        <w:t xml:space="preserve">President </w:t>
      </w:r>
      <w:r w:rsidRPr="00065836">
        <w:rPr>
          <w:rFonts w:ascii="Arial" w:hAnsi="Arial" w:cs="Arial"/>
        </w:rPr>
        <w:t xml:space="preserve">means the elected Officer to </w:t>
      </w:r>
      <w:r>
        <w:rPr>
          <w:rFonts w:ascii="Arial" w:hAnsi="Arial" w:cs="Arial"/>
        </w:rPr>
        <w:t>chair</w:t>
      </w:r>
      <w:r w:rsidRPr="00065836">
        <w:rPr>
          <w:rFonts w:ascii="Arial" w:hAnsi="Arial" w:cs="Arial"/>
        </w:rPr>
        <w:t xml:space="preserve"> the Committee and lead PBC.</w:t>
      </w:r>
      <w:bookmarkEnd w:id="206"/>
      <w:bookmarkEnd w:id="207"/>
      <w:bookmarkEnd w:id="208"/>
      <w:bookmarkEnd w:id="209"/>
      <w:bookmarkEnd w:id="210"/>
      <w:bookmarkEnd w:id="212"/>
      <w:bookmarkEnd w:id="213"/>
      <w:bookmarkEnd w:id="214"/>
      <w:bookmarkEnd w:id="215"/>
      <w:bookmarkEnd w:id="216"/>
      <w:bookmarkEnd w:id="217"/>
      <w:bookmarkEnd w:id="218"/>
      <w:bookmarkEnd w:id="219"/>
      <w:r w:rsidRPr="00065836">
        <w:rPr>
          <w:rFonts w:ascii="Arial" w:hAnsi="Arial" w:cs="Arial"/>
        </w:rPr>
        <w:t xml:space="preserve"> </w:t>
      </w:r>
    </w:p>
    <w:p w14:paraId="5850CD84" w14:textId="77777777" w:rsidR="00D4496C" w:rsidRPr="00E8465D" w:rsidRDefault="00D4496C" w:rsidP="00D4496C">
      <w:pPr>
        <w:pStyle w:val="NoNum"/>
        <w:ind w:left="709" w:hanging="709"/>
        <w:rPr>
          <w:bCs/>
        </w:rPr>
      </w:pPr>
      <w:r>
        <w:rPr>
          <w:b/>
          <w:szCs w:val="24"/>
        </w:rPr>
        <w:tab/>
        <w:t xml:space="preserve">Rules </w:t>
      </w:r>
      <w:proofErr w:type="gramStart"/>
      <w:r>
        <w:rPr>
          <w:bCs/>
          <w:szCs w:val="24"/>
        </w:rPr>
        <w:t>means</w:t>
      </w:r>
      <w:proofErr w:type="gramEnd"/>
      <w:r>
        <w:rPr>
          <w:bCs/>
          <w:szCs w:val="24"/>
        </w:rPr>
        <w:t xml:space="preserve"> this document, the Rules and Constitution of the Paraparaumu Bridge Club.</w:t>
      </w:r>
    </w:p>
    <w:p w14:paraId="2EE938FD" w14:textId="77777777" w:rsidR="00D4496C" w:rsidRPr="00065836" w:rsidRDefault="00D4496C" w:rsidP="00D4496C">
      <w:pPr>
        <w:pStyle w:val="NoNum"/>
        <w:spacing w:before="120" w:after="120" w:line="240" w:lineRule="atLeast"/>
        <w:ind w:left="709"/>
        <w:rPr>
          <w:szCs w:val="24"/>
        </w:rPr>
      </w:pPr>
      <w:r w:rsidRPr="00065836">
        <w:rPr>
          <w:b/>
          <w:szCs w:val="24"/>
        </w:rPr>
        <w:t xml:space="preserve">Secretary </w:t>
      </w:r>
      <w:r w:rsidRPr="00065836">
        <w:rPr>
          <w:bCs/>
          <w:szCs w:val="24"/>
        </w:rPr>
        <w:t>means the elected Officer who provides administrative services to the PBC and the Committee.</w:t>
      </w:r>
    </w:p>
    <w:p w14:paraId="443C1B4D" w14:textId="77777777" w:rsidR="00D4496C" w:rsidRPr="00065836" w:rsidRDefault="00D4496C" w:rsidP="00D4496C">
      <w:pPr>
        <w:pStyle w:val="Heading3"/>
        <w:numPr>
          <w:ilvl w:val="0"/>
          <w:numId w:val="0"/>
        </w:numPr>
        <w:tabs>
          <w:tab w:val="left" w:pos="720"/>
        </w:tabs>
        <w:spacing w:before="120" w:after="120" w:line="240" w:lineRule="atLeast"/>
        <w:ind w:left="709"/>
        <w:rPr>
          <w:szCs w:val="24"/>
        </w:rPr>
      </w:pPr>
      <w:bookmarkStart w:id="220" w:name="_Toc192074377"/>
      <w:bookmarkStart w:id="221" w:name="_Toc192159341"/>
      <w:bookmarkStart w:id="222" w:name="_Toc192174819"/>
      <w:bookmarkStart w:id="223" w:name="_Toc192175770"/>
      <w:bookmarkStart w:id="224" w:name="_Toc192177298"/>
      <w:bookmarkStart w:id="225" w:name="_Toc192240270"/>
      <w:bookmarkStart w:id="226" w:name="_Toc192245702"/>
      <w:bookmarkStart w:id="227" w:name="_Toc192248723"/>
      <w:bookmarkStart w:id="228" w:name="_Toc194583073"/>
      <w:bookmarkStart w:id="229" w:name="_Toc202783154"/>
      <w:bookmarkStart w:id="230" w:name="_Toc202787710"/>
      <w:bookmarkStart w:id="231" w:name="_Toc203651655"/>
      <w:bookmarkStart w:id="232" w:name="_Toc205905489"/>
      <w:r w:rsidRPr="00065836">
        <w:rPr>
          <w:b/>
          <w:bCs/>
          <w:szCs w:val="24"/>
        </w:rPr>
        <w:t>SGM (Special General Meeting)</w:t>
      </w:r>
      <w:r w:rsidRPr="00065836">
        <w:rPr>
          <w:szCs w:val="24"/>
        </w:rPr>
        <w:t xml:space="preserve"> means a meeting of the Members, other than an AGM, called for a specific purpose or purposes.</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50F02732" w14:textId="77777777" w:rsidR="00D4496C" w:rsidRPr="00065836" w:rsidRDefault="00D4496C" w:rsidP="00D4496C">
      <w:pPr>
        <w:pStyle w:val="NoNum"/>
        <w:spacing w:before="120" w:after="120" w:line="240" w:lineRule="atLeast"/>
        <w:ind w:left="709"/>
        <w:rPr>
          <w:szCs w:val="24"/>
        </w:rPr>
      </w:pPr>
      <w:r w:rsidRPr="00065836">
        <w:rPr>
          <w:b/>
          <w:bCs/>
          <w:szCs w:val="24"/>
        </w:rPr>
        <w:t xml:space="preserve">Special Resolution </w:t>
      </w:r>
      <w:r w:rsidRPr="00065836">
        <w:rPr>
          <w:szCs w:val="24"/>
        </w:rPr>
        <w:t xml:space="preserve">means a resolution passed by a </w:t>
      </w:r>
      <w:r>
        <w:rPr>
          <w:szCs w:val="24"/>
        </w:rPr>
        <w:t xml:space="preserve">two-thirds </w:t>
      </w:r>
      <w:r w:rsidRPr="00065836">
        <w:rPr>
          <w:szCs w:val="24"/>
        </w:rPr>
        <w:t xml:space="preserve">majority of votes cast at an AGM or SGM or by the Committee. </w:t>
      </w:r>
    </w:p>
    <w:p w14:paraId="281C9B48" w14:textId="77777777" w:rsidR="00D4496C" w:rsidRPr="00065836" w:rsidRDefault="00D4496C" w:rsidP="00D4496C">
      <w:pPr>
        <w:pStyle w:val="NoNum"/>
        <w:spacing w:before="120" w:after="120" w:line="240" w:lineRule="atLeast"/>
        <w:ind w:left="709"/>
        <w:rPr>
          <w:szCs w:val="24"/>
        </w:rPr>
      </w:pPr>
      <w:r w:rsidRPr="00065836">
        <w:rPr>
          <w:b/>
          <w:bCs/>
          <w:szCs w:val="24"/>
        </w:rPr>
        <w:t xml:space="preserve">Treasurer </w:t>
      </w:r>
      <w:r w:rsidRPr="00065836">
        <w:rPr>
          <w:szCs w:val="24"/>
        </w:rPr>
        <w:t>means the elected Officer who provides financial services to PBC and the Committee.</w:t>
      </w:r>
    </w:p>
    <w:p w14:paraId="6C7DE522" w14:textId="77777777" w:rsidR="00D4496C" w:rsidRPr="00065836" w:rsidRDefault="00D4496C" w:rsidP="00D4496C">
      <w:pPr>
        <w:pStyle w:val="NoNum"/>
        <w:spacing w:before="120" w:after="120" w:line="240" w:lineRule="atLeast"/>
        <w:ind w:left="709"/>
        <w:rPr>
          <w:szCs w:val="24"/>
        </w:rPr>
      </w:pPr>
      <w:r w:rsidRPr="00065836">
        <w:rPr>
          <w:b/>
          <w:bCs/>
          <w:szCs w:val="24"/>
        </w:rPr>
        <w:t xml:space="preserve">Vice President </w:t>
      </w:r>
      <w:r w:rsidRPr="00065836">
        <w:rPr>
          <w:szCs w:val="24"/>
        </w:rPr>
        <w:t xml:space="preserve">means the Officer elected by the Committee to </w:t>
      </w:r>
      <w:proofErr w:type="spellStart"/>
      <w:r w:rsidRPr="00065836">
        <w:rPr>
          <w:szCs w:val="24"/>
        </w:rPr>
        <w:t>deputise</w:t>
      </w:r>
      <w:proofErr w:type="spellEnd"/>
      <w:r w:rsidRPr="00065836">
        <w:rPr>
          <w:szCs w:val="24"/>
        </w:rPr>
        <w:t xml:space="preserve"> for the President as required. </w:t>
      </w:r>
    </w:p>
    <w:p w14:paraId="34CC2A3C" w14:textId="77777777" w:rsidR="00D4496C" w:rsidRPr="00065836" w:rsidRDefault="00D4496C" w:rsidP="00D4496C">
      <w:pPr>
        <w:pStyle w:val="SubHeading"/>
        <w:spacing w:before="120" w:after="120" w:line="240" w:lineRule="atLeast"/>
        <w:ind w:left="0"/>
        <w:rPr>
          <w:sz w:val="24"/>
          <w:szCs w:val="24"/>
        </w:rPr>
      </w:pPr>
      <w:r w:rsidRPr="00065836">
        <w:rPr>
          <w:sz w:val="24"/>
          <w:szCs w:val="24"/>
        </w:rPr>
        <w:t>Interpretation</w:t>
      </w:r>
    </w:p>
    <w:p w14:paraId="177D1465" w14:textId="77777777" w:rsidR="00D4496C" w:rsidRPr="00065836" w:rsidRDefault="00D4496C" w:rsidP="00D4496C">
      <w:pPr>
        <w:pStyle w:val="Heading3"/>
        <w:numPr>
          <w:ilvl w:val="0"/>
          <w:numId w:val="0"/>
        </w:numPr>
        <w:tabs>
          <w:tab w:val="left" w:pos="709"/>
        </w:tabs>
        <w:spacing w:before="120" w:after="120" w:line="240" w:lineRule="atLeast"/>
        <w:rPr>
          <w:szCs w:val="24"/>
        </w:rPr>
      </w:pPr>
      <w:bookmarkStart w:id="233" w:name="_Toc192074378"/>
      <w:bookmarkStart w:id="234" w:name="_Toc192159342"/>
      <w:bookmarkStart w:id="235" w:name="_Toc192174820"/>
      <w:bookmarkStart w:id="236" w:name="_Toc192175771"/>
      <w:bookmarkStart w:id="237" w:name="_Toc192177299"/>
      <w:bookmarkStart w:id="238" w:name="_Toc192240271"/>
      <w:bookmarkStart w:id="239" w:name="_Toc192245703"/>
      <w:bookmarkStart w:id="240" w:name="_Toc192248724"/>
      <w:bookmarkStart w:id="241" w:name="_Toc194583074"/>
      <w:bookmarkStart w:id="242" w:name="_Toc202783155"/>
      <w:bookmarkStart w:id="243" w:name="_Toc202787711"/>
      <w:bookmarkStart w:id="244" w:name="_Toc203651656"/>
      <w:bookmarkStart w:id="245" w:name="_Toc205905490"/>
      <w:r w:rsidRPr="00065836">
        <w:rPr>
          <w:szCs w:val="24"/>
        </w:rPr>
        <w:t>Unless the context otherwise requires:</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34841CF1" w14:textId="77777777" w:rsidR="00D4496C" w:rsidRPr="00065836" w:rsidRDefault="00D4496C" w:rsidP="00D4496C">
      <w:pPr>
        <w:pStyle w:val="Heading4"/>
        <w:numPr>
          <w:ilvl w:val="0"/>
          <w:numId w:val="24"/>
        </w:numPr>
        <w:tabs>
          <w:tab w:val="left" w:pos="720"/>
        </w:tabs>
        <w:spacing w:before="120" w:after="120"/>
        <w:ind w:left="709" w:hanging="709"/>
        <w:contextualSpacing/>
        <w:rPr>
          <w:szCs w:val="24"/>
        </w:rPr>
      </w:pPr>
      <w:r w:rsidRPr="00065836">
        <w:rPr>
          <w:szCs w:val="24"/>
        </w:rPr>
        <w:t>Words referring to the singular include the plural and vice versa.</w:t>
      </w:r>
    </w:p>
    <w:p w14:paraId="4B571082" w14:textId="77777777" w:rsidR="00D4496C" w:rsidRPr="00065836" w:rsidRDefault="00D4496C" w:rsidP="00D4496C">
      <w:pPr>
        <w:pStyle w:val="Heading4"/>
        <w:numPr>
          <w:ilvl w:val="0"/>
          <w:numId w:val="24"/>
        </w:numPr>
        <w:tabs>
          <w:tab w:val="left" w:pos="720"/>
        </w:tabs>
        <w:spacing w:before="120" w:after="120"/>
        <w:ind w:left="709" w:hanging="709"/>
        <w:contextualSpacing/>
        <w:rPr>
          <w:szCs w:val="24"/>
        </w:rPr>
      </w:pPr>
      <w:r w:rsidRPr="00065836">
        <w:rPr>
          <w:szCs w:val="24"/>
        </w:rPr>
        <w:t>Clause headings are for reference only.</w:t>
      </w:r>
    </w:p>
    <w:p w14:paraId="66212597" w14:textId="77777777" w:rsidR="00D4496C" w:rsidRPr="00065836" w:rsidRDefault="00D4496C" w:rsidP="00D4496C">
      <w:pPr>
        <w:pStyle w:val="Heading4"/>
        <w:numPr>
          <w:ilvl w:val="0"/>
          <w:numId w:val="24"/>
        </w:numPr>
        <w:tabs>
          <w:tab w:val="left" w:pos="720"/>
        </w:tabs>
        <w:spacing w:before="120" w:after="120"/>
        <w:ind w:left="709" w:hanging="709"/>
        <w:contextualSpacing/>
        <w:rPr>
          <w:szCs w:val="24"/>
        </w:rPr>
      </w:pPr>
      <w:r w:rsidRPr="00065836">
        <w:rPr>
          <w:szCs w:val="24"/>
        </w:rPr>
        <w:t>Expressions referring to writing include references to words visibly represented, copied, or reproduced, including by email.</w:t>
      </w:r>
    </w:p>
    <w:p w14:paraId="20ABEDF2" w14:textId="77777777" w:rsidR="00D4496C" w:rsidRPr="00065836" w:rsidRDefault="00D4496C" w:rsidP="00D4496C">
      <w:pPr>
        <w:pStyle w:val="Heading4"/>
        <w:numPr>
          <w:ilvl w:val="0"/>
          <w:numId w:val="24"/>
        </w:numPr>
        <w:tabs>
          <w:tab w:val="left" w:pos="720"/>
        </w:tabs>
        <w:spacing w:before="120" w:after="120"/>
        <w:ind w:left="709" w:hanging="709"/>
        <w:contextualSpacing/>
        <w:rPr>
          <w:szCs w:val="24"/>
        </w:rPr>
      </w:pPr>
      <w:r w:rsidRPr="00065836">
        <w:rPr>
          <w:szCs w:val="24"/>
        </w:rPr>
        <w:t xml:space="preserve">Reference to a person includes any other entity or association </w:t>
      </w:r>
      <w:proofErr w:type="spellStart"/>
      <w:r w:rsidRPr="00065836">
        <w:rPr>
          <w:szCs w:val="24"/>
        </w:rPr>
        <w:t>recognised</w:t>
      </w:r>
      <w:proofErr w:type="spellEnd"/>
      <w:r w:rsidRPr="00065836">
        <w:rPr>
          <w:szCs w:val="24"/>
        </w:rPr>
        <w:t xml:space="preserve"> by law and vice versa and any reference to a particular entity includes a reference to that entity’s successors.</w:t>
      </w:r>
    </w:p>
    <w:p w14:paraId="7ED41974" w14:textId="77777777" w:rsidR="00D4496C" w:rsidRPr="00065836" w:rsidRDefault="00D4496C" w:rsidP="00D4496C">
      <w:pPr>
        <w:pStyle w:val="Heading4"/>
        <w:numPr>
          <w:ilvl w:val="0"/>
          <w:numId w:val="24"/>
        </w:numPr>
        <w:tabs>
          <w:tab w:val="left" w:pos="720"/>
        </w:tabs>
        <w:spacing w:before="120" w:after="120"/>
        <w:ind w:left="709" w:hanging="709"/>
        <w:contextualSpacing/>
        <w:rPr>
          <w:szCs w:val="24"/>
        </w:rPr>
      </w:pPr>
      <w:r w:rsidRPr="00065836">
        <w:rPr>
          <w:szCs w:val="24"/>
        </w:rPr>
        <w:t xml:space="preserve">A reference to any legislation includes any statutory regulations, rules, orders or instruments made or issued pursuant to that legislation and any amendment to, re-enactment of, or replacement of, that legislation. </w:t>
      </w:r>
    </w:p>
    <w:p w14:paraId="29E16E5A" w14:textId="77777777" w:rsidR="00D4496C" w:rsidRPr="00065836" w:rsidRDefault="00D4496C" w:rsidP="00D4496C">
      <w:pPr>
        <w:pStyle w:val="Heading4"/>
        <w:numPr>
          <w:ilvl w:val="0"/>
          <w:numId w:val="24"/>
        </w:numPr>
        <w:tabs>
          <w:tab w:val="left" w:pos="720"/>
        </w:tabs>
        <w:spacing w:before="120" w:after="120"/>
        <w:ind w:left="709" w:hanging="709"/>
        <w:contextualSpacing/>
        <w:rPr>
          <w:szCs w:val="24"/>
        </w:rPr>
      </w:pPr>
      <w:r w:rsidRPr="00065836">
        <w:rPr>
          <w:szCs w:val="24"/>
        </w:rPr>
        <w:t>All periods of time or notice exclude the days on which they are given.</w:t>
      </w:r>
    </w:p>
    <w:p w14:paraId="48534C3C" w14:textId="7052CD09" w:rsidR="00D4496C" w:rsidRPr="00B94FE2" w:rsidRDefault="00D4496C" w:rsidP="00D4496C">
      <w:pPr>
        <w:pStyle w:val="Heading4"/>
        <w:numPr>
          <w:ilvl w:val="0"/>
          <w:numId w:val="24"/>
        </w:numPr>
        <w:tabs>
          <w:tab w:val="left" w:pos="720"/>
        </w:tabs>
        <w:spacing w:before="120" w:after="120"/>
        <w:ind w:left="709" w:hanging="709"/>
        <w:contextualSpacing/>
      </w:pPr>
      <w:r w:rsidRPr="00065836">
        <w:rPr>
          <w:szCs w:val="24"/>
        </w:rPr>
        <w:t xml:space="preserve">Where this Constitution or any Bylaw of PBC is inconsistent with a rule, regulation, bylaw or directive of </w:t>
      </w:r>
      <w:r w:rsidR="00843B23">
        <w:rPr>
          <w:szCs w:val="24"/>
        </w:rPr>
        <w:t>NZ Bridge</w:t>
      </w:r>
      <w:r w:rsidRPr="00065836">
        <w:rPr>
          <w:szCs w:val="24"/>
        </w:rPr>
        <w:t xml:space="preserve">, the rule, regulation, bylaw or directive of </w:t>
      </w:r>
      <w:r w:rsidR="00843B23">
        <w:rPr>
          <w:szCs w:val="24"/>
        </w:rPr>
        <w:t>NZ Bridge</w:t>
      </w:r>
      <w:r w:rsidRPr="00065836">
        <w:rPr>
          <w:szCs w:val="24"/>
        </w:rPr>
        <w:t xml:space="preserve"> prevails to the extent of the inconsistency, unless otherwise required by law.</w:t>
      </w:r>
    </w:p>
    <w:p w14:paraId="3EA075F6" w14:textId="77777777" w:rsidR="00D4496C" w:rsidRPr="00847B1F" w:rsidRDefault="00D4496C" w:rsidP="00D4496C">
      <w:pPr>
        <w:pStyle w:val="Heading4"/>
        <w:numPr>
          <w:ilvl w:val="0"/>
          <w:numId w:val="24"/>
        </w:numPr>
        <w:tabs>
          <w:tab w:val="left" w:pos="720"/>
        </w:tabs>
        <w:spacing w:before="120" w:after="120"/>
        <w:ind w:left="709" w:hanging="709"/>
        <w:contextualSpacing/>
      </w:pPr>
      <w:r>
        <w:br w:type="page"/>
      </w:r>
    </w:p>
    <w:p w14:paraId="3D8531F6" w14:textId="2CDA21E1" w:rsidR="00A041BA" w:rsidRDefault="00DC7874" w:rsidP="00A041BA">
      <w:pPr>
        <w:pStyle w:val="Heading210"/>
        <w:keepNext/>
        <w:keepLines/>
        <w:shd w:val="clear" w:color="auto" w:fill="auto"/>
        <w:tabs>
          <w:tab w:val="left" w:pos="694"/>
        </w:tabs>
        <w:jc w:val="center"/>
        <w:rPr>
          <w:sz w:val="72"/>
          <w:szCs w:val="72"/>
        </w:rPr>
      </w:pPr>
      <w:bookmarkStart w:id="246" w:name="_Toc205905491"/>
      <w:r>
        <w:rPr>
          <w:sz w:val="72"/>
          <w:szCs w:val="72"/>
        </w:rPr>
        <w:lastRenderedPageBreak/>
        <w:t>B</w:t>
      </w:r>
      <w:r w:rsidR="00A041BA" w:rsidRPr="00A041BA">
        <w:rPr>
          <w:sz w:val="72"/>
          <w:szCs w:val="72"/>
        </w:rPr>
        <w:t xml:space="preserve">: </w:t>
      </w:r>
      <w:r w:rsidR="000C18BC">
        <w:rPr>
          <w:sz w:val="72"/>
          <w:szCs w:val="72"/>
        </w:rPr>
        <w:t>THE CLUB</w:t>
      </w:r>
      <w:bookmarkEnd w:id="246"/>
    </w:p>
    <w:p w14:paraId="7B845E9C" w14:textId="77777777" w:rsidR="000C18BC" w:rsidRPr="00A041BA" w:rsidRDefault="000C18BC" w:rsidP="00A041BA">
      <w:pPr>
        <w:pStyle w:val="Heading210"/>
        <w:keepNext/>
        <w:keepLines/>
        <w:shd w:val="clear" w:color="auto" w:fill="auto"/>
        <w:tabs>
          <w:tab w:val="left" w:pos="694"/>
        </w:tabs>
        <w:jc w:val="center"/>
        <w:rPr>
          <w:sz w:val="72"/>
          <w:szCs w:val="72"/>
        </w:rPr>
      </w:pPr>
    </w:p>
    <w:p w14:paraId="024D77C9" w14:textId="28283222" w:rsidR="003C3F25" w:rsidRPr="00936D3E" w:rsidRDefault="00B155A5" w:rsidP="00807AE5">
      <w:pPr>
        <w:pStyle w:val="Heading210"/>
        <w:keepNext/>
        <w:keepLines/>
        <w:numPr>
          <w:ilvl w:val="0"/>
          <w:numId w:val="1"/>
        </w:numPr>
        <w:shd w:val="clear" w:color="auto" w:fill="auto"/>
        <w:tabs>
          <w:tab w:val="left" w:pos="694"/>
        </w:tabs>
        <w:rPr>
          <w:sz w:val="32"/>
          <w:szCs w:val="32"/>
        </w:rPr>
      </w:pPr>
      <w:bookmarkStart w:id="247" w:name="_Toc205905492"/>
      <w:r w:rsidRPr="00936D3E">
        <w:rPr>
          <w:sz w:val="32"/>
          <w:szCs w:val="32"/>
        </w:rPr>
        <w:t>NAME</w:t>
      </w:r>
      <w:bookmarkEnd w:id="1"/>
      <w:bookmarkEnd w:id="247"/>
    </w:p>
    <w:p w14:paraId="70F91DAD" w14:textId="77777777" w:rsidR="003C3F25" w:rsidRDefault="00B155A5" w:rsidP="00936D3E">
      <w:pPr>
        <w:pStyle w:val="Bodytext10"/>
        <w:shd w:val="clear" w:color="auto" w:fill="auto"/>
        <w:spacing w:after="80" w:line="343" w:lineRule="auto"/>
        <w:rPr>
          <w:sz w:val="24"/>
          <w:szCs w:val="24"/>
        </w:rPr>
      </w:pPr>
      <w:r w:rsidRPr="00936D3E">
        <w:rPr>
          <w:sz w:val="24"/>
          <w:szCs w:val="24"/>
        </w:rPr>
        <w:t xml:space="preserve">The name of the Club </w:t>
      </w:r>
      <w:r w:rsidR="00065836">
        <w:rPr>
          <w:sz w:val="24"/>
          <w:szCs w:val="24"/>
        </w:rPr>
        <w:t>is</w:t>
      </w:r>
      <w:r w:rsidRPr="00936D3E">
        <w:rPr>
          <w:sz w:val="24"/>
          <w:szCs w:val="24"/>
        </w:rPr>
        <w:t xml:space="preserve"> </w:t>
      </w:r>
      <w:r w:rsidRPr="003155AA">
        <w:rPr>
          <w:b/>
          <w:bCs/>
          <w:sz w:val="24"/>
          <w:szCs w:val="24"/>
        </w:rPr>
        <w:t>PARAPARAUMU BRIDGE CLUB INCORPORATED</w:t>
      </w:r>
      <w:r w:rsidRPr="00936D3E">
        <w:rPr>
          <w:sz w:val="24"/>
          <w:szCs w:val="24"/>
        </w:rPr>
        <w:t xml:space="preserve"> (</w:t>
      </w:r>
      <w:r w:rsidR="00065836">
        <w:rPr>
          <w:sz w:val="24"/>
          <w:szCs w:val="24"/>
        </w:rPr>
        <w:t xml:space="preserve">“PBC” or </w:t>
      </w:r>
      <w:r w:rsidR="003155AA">
        <w:rPr>
          <w:sz w:val="24"/>
          <w:szCs w:val="24"/>
        </w:rPr>
        <w:t>“</w:t>
      </w:r>
      <w:r w:rsidRPr="00936D3E">
        <w:rPr>
          <w:sz w:val="24"/>
          <w:szCs w:val="24"/>
        </w:rPr>
        <w:t>the Club</w:t>
      </w:r>
      <w:r w:rsidR="003155AA">
        <w:rPr>
          <w:sz w:val="24"/>
          <w:szCs w:val="24"/>
        </w:rPr>
        <w:t>”</w:t>
      </w:r>
      <w:r w:rsidRPr="00936D3E">
        <w:rPr>
          <w:sz w:val="24"/>
          <w:szCs w:val="24"/>
        </w:rPr>
        <w:t>).</w:t>
      </w:r>
    </w:p>
    <w:p w14:paraId="1FF476E1" w14:textId="77777777" w:rsidR="00AC60F5" w:rsidRDefault="00AC60F5" w:rsidP="00936D3E">
      <w:pPr>
        <w:pStyle w:val="Bodytext10"/>
        <w:shd w:val="clear" w:color="auto" w:fill="auto"/>
        <w:spacing w:after="80" w:line="343" w:lineRule="auto"/>
        <w:rPr>
          <w:sz w:val="24"/>
          <w:szCs w:val="24"/>
        </w:rPr>
      </w:pPr>
    </w:p>
    <w:p w14:paraId="69F78882" w14:textId="7D6C6D86" w:rsidR="003C3F25" w:rsidRDefault="00167394" w:rsidP="00807AE5">
      <w:pPr>
        <w:pStyle w:val="Heading210"/>
        <w:keepNext/>
        <w:keepLines/>
        <w:numPr>
          <w:ilvl w:val="0"/>
          <w:numId w:val="1"/>
        </w:numPr>
        <w:shd w:val="clear" w:color="auto" w:fill="auto"/>
        <w:tabs>
          <w:tab w:val="left" w:pos="694"/>
        </w:tabs>
        <w:rPr>
          <w:sz w:val="32"/>
          <w:szCs w:val="32"/>
        </w:rPr>
      </w:pPr>
      <w:bookmarkStart w:id="248" w:name="bookmark2"/>
      <w:bookmarkStart w:id="249" w:name="_Toc205905493"/>
      <w:r>
        <w:rPr>
          <w:sz w:val="32"/>
          <w:szCs w:val="32"/>
        </w:rPr>
        <w:t>PURPOSE</w:t>
      </w:r>
      <w:bookmarkEnd w:id="248"/>
      <w:r w:rsidR="00D4496C">
        <w:rPr>
          <w:sz w:val="32"/>
          <w:szCs w:val="32"/>
        </w:rPr>
        <w:t xml:space="preserve"> AND POWERS</w:t>
      </w:r>
      <w:bookmarkEnd w:id="249"/>
    </w:p>
    <w:p w14:paraId="35786EDF" w14:textId="661293EB" w:rsidR="00D4496C" w:rsidRPr="00936D3E" w:rsidRDefault="00D4496C" w:rsidP="00D4496C">
      <w:pPr>
        <w:pStyle w:val="Heading210"/>
        <w:keepNext/>
        <w:keepLines/>
        <w:shd w:val="clear" w:color="auto" w:fill="auto"/>
        <w:tabs>
          <w:tab w:val="left" w:pos="694"/>
        </w:tabs>
        <w:rPr>
          <w:sz w:val="32"/>
          <w:szCs w:val="32"/>
        </w:rPr>
      </w:pPr>
      <w:bookmarkStart w:id="250" w:name="_Toc194583078"/>
      <w:bookmarkStart w:id="251" w:name="_Toc202783159"/>
      <w:bookmarkStart w:id="252" w:name="_Toc202787715"/>
      <w:bookmarkStart w:id="253" w:name="_Toc203651660"/>
      <w:bookmarkStart w:id="254" w:name="_Toc205905494"/>
      <w:r>
        <w:rPr>
          <w:sz w:val="32"/>
          <w:szCs w:val="32"/>
        </w:rPr>
        <w:t>Purpose</w:t>
      </w:r>
      <w:bookmarkEnd w:id="250"/>
      <w:bookmarkEnd w:id="251"/>
      <w:bookmarkEnd w:id="252"/>
      <w:bookmarkEnd w:id="253"/>
      <w:bookmarkEnd w:id="254"/>
    </w:p>
    <w:p w14:paraId="72D34BA8" w14:textId="2DFA63FE" w:rsidR="003D54F3" w:rsidRDefault="00B155A5" w:rsidP="00D4496C">
      <w:pPr>
        <w:pStyle w:val="Bodytext10"/>
        <w:numPr>
          <w:ilvl w:val="0"/>
          <w:numId w:val="2"/>
        </w:numPr>
        <w:shd w:val="clear" w:color="auto" w:fill="auto"/>
        <w:tabs>
          <w:tab w:val="left" w:pos="1130"/>
        </w:tabs>
        <w:spacing w:after="120"/>
        <w:ind w:left="1094" w:hanging="320"/>
        <w:jc w:val="both"/>
        <w:rPr>
          <w:sz w:val="24"/>
          <w:szCs w:val="24"/>
        </w:rPr>
      </w:pPr>
      <w:r w:rsidRPr="00936D3E">
        <w:rPr>
          <w:sz w:val="24"/>
          <w:szCs w:val="24"/>
        </w:rPr>
        <w:t xml:space="preserve">To establish and carry on a bridge club, to promote and foster the playing of the game of Contract Bridge in all or any of its forms, and to </w:t>
      </w:r>
      <w:proofErr w:type="spellStart"/>
      <w:r w:rsidRPr="00936D3E">
        <w:rPr>
          <w:sz w:val="24"/>
          <w:szCs w:val="24"/>
        </w:rPr>
        <w:t>organise</w:t>
      </w:r>
      <w:proofErr w:type="spellEnd"/>
      <w:r w:rsidRPr="00936D3E">
        <w:rPr>
          <w:sz w:val="24"/>
          <w:szCs w:val="24"/>
        </w:rPr>
        <w:t xml:space="preserve"> and conduct bridge matches, competitions, tournaments and social gatherings in connection with the playing of Bridge, without intention to make pecuniary gain.</w:t>
      </w:r>
    </w:p>
    <w:p w14:paraId="05D6949D" w14:textId="07F95FDB" w:rsidR="00F720CD" w:rsidRPr="00D4496C" w:rsidRDefault="00F720CD" w:rsidP="00D4496C">
      <w:pPr>
        <w:pStyle w:val="Bodytext10"/>
        <w:numPr>
          <w:ilvl w:val="0"/>
          <w:numId w:val="2"/>
        </w:numPr>
        <w:shd w:val="clear" w:color="auto" w:fill="auto"/>
        <w:tabs>
          <w:tab w:val="left" w:pos="1130"/>
        </w:tabs>
        <w:spacing w:after="120"/>
        <w:ind w:left="1094" w:hanging="320"/>
        <w:jc w:val="both"/>
        <w:rPr>
          <w:sz w:val="24"/>
          <w:szCs w:val="24"/>
        </w:rPr>
      </w:pPr>
      <w:r>
        <w:rPr>
          <w:sz w:val="24"/>
          <w:szCs w:val="24"/>
        </w:rPr>
        <w:t>To provide an appropriate safe environment for all members.</w:t>
      </w:r>
    </w:p>
    <w:p w14:paraId="18556ACB" w14:textId="2584C1C7" w:rsidR="003D54F3" w:rsidRPr="00D4496C" w:rsidRDefault="00D4496C" w:rsidP="00D4496C">
      <w:pPr>
        <w:pStyle w:val="Heading210"/>
        <w:keepNext/>
        <w:keepLines/>
        <w:shd w:val="clear" w:color="auto" w:fill="auto"/>
        <w:tabs>
          <w:tab w:val="left" w:pos="694"/>
        </w:tabs>
        <w:rPr>
          <w:sz w:val="32"/>
          <w:szCs w:val="32"/>
        </w:rPr>
      </w:pPr>
      <w:bookmarkStart w:id="255" w:name="_Toc194583079"/>
      <w:bookmarkStart w:id="256" w:name="_Toc202783160"/>
      <w:bookmarkStart w:id="257" w:name="_Toc202787716"/>
      <w:bookmarkStart w:id="258" w:name="_Toc203651661"/>
      <w:bookmarkStart w:id="259" w:name="_Toc205905495"/>
      <w:r w:rsidRPr="00D4496C">
        <w:rPr>
          <w:sz w:val="32"/>
          <w:szCs w:val="32"/>
        </w:rPr>
        <w:t>Powers</w:t>
      </w:r>
      <w:bookmarkEnd w:id="255"/>
      <w:bookmarkEnd w:id="256"/>
      <w:bookmarkEnd w:id="257"/>
      <w:bookmarkEnd w:id="258"/>
      <w:bookmarkEnd w:id="259"/>
    </w:p>
    <w:p w14:paraId="311659D8" w14:textId="09215A90" w:rsidR="003C3F25" w:rsidRDefault="00B155A5" w:rsidP="00936D3E">
      <w:pPr>
        <w:pStyle w:val="Bodytext10"/>
        <w:numPr>
          <w:ilvl w:val="0"/>
          <w:numId w:val="2"/>
        </w:numPr>
        <w:shd w:val="clear" w:color="auto" w:fill="auto"/>
        <w:tabs>
          <w:tab w:val="left" w:pos="1130"/>
        </w:tabs>
        <w:spacing w:after="120" w:line="343" w:lineRule="auto"/>
        <w:ind w:left="1094" w:hanging="320"/>
        <w:jc w:val="both"/>
        <w:rPr>
          <w:sz w:val="24"/>
          <w:szCs w:val="24"/>
        </w:rPr>
      </w:pPr>
      <w:r w:rsidRPr="00936D3E">
        <w:rPr>
          <w:sz w:val="24"/>
          <w:szCs w:val="24"/>
        </w:rPr>
        <w:t>To purchase, take on lease, exchange</w:t>
      </w:r>
      <w:r w:rsidR="006A4305">
        <w:rPr>
          <w:sz w:val="24"/>
          <w:szCs w:val="24"/>
        </w:rPr>
        <w:t>,</w:t>
      </w:r>
      <w:r w:rsidRPr="00936D3E">
        <w:rPr>
          <w:sz w:val="24"/>
          <w:szCs w:val="24"/>
        </w:rPr>
        <w:t xml:space="preserve"> or otherwise acquire any real or personal property and rights and privileges which the Club may think necessary for the purposes of the Club, and to sell, exchange or otherwise deal with such property.</w:t>
      </w:r>
    </w:p>
    <w:p w14:paraId="41817E2C" w14:textId="50DB538E" w:rsidR="003C3F25" w:rsidRDefault="00B155A5" w:rsidP="00936D3E">
      <w:pPr>
        <w:pStyle w:val="Bodytext10"/>
        <w:numPr>
          <w:ilvl w:val="0"/>
          <w:numId w:val="2"/>
        </w:numPr>
        <w:shd w:val="clear" w:color="auto" w:fill="auto"/>
        <w:tabs>
          <w:tab w:val="left" w:pos="1130"/>
        </w:tabs>
        <w:spacing w:after="120" w:line="343" w:lineRule="auto"/>
        <w:ind w:left="1094" w:hanging="320"/>
        <w:jc w:val="both"/>
        <w:rPr>
          <w:sz w:val="24"/>
          <w:szCs w:val="24"/>
        </w:rPr>
      </w:pPr>
      <w:r w:rsidRPr="00936D3E">
        <w:rPr>
          <w:sz w:val="24"/>
          <w:szCs w:val="24"/>
        </w:rPr>
        <w:t>To let, lease</w:t>
      </w:r>
      <w:r w:rsidR="006A4305">
        <w:rPr>
          <w:sz w:val="24"/>
          <w:szCs w:val="24"/>
        </w:rPr>
        <w:t>,</w:t>
      </w:r>
      <w:r w:rsidRPr="00936D3E">
        <w:rPr>
          <w:sz w:val="24"/>
          <w:szCs w:val="24"/>
        </w:rPr>
        <w:t xml:space="preserve"> or hire any of the real or personal property of the Club.</w:t>
      </w:r>
    </w:p>
    <w:p w14:paraId="1FD23B7F" w14:textId="77777777" w:rsidR="003C3F25" w:rsidRDefault="00B155A5" w:rsidP="00936D3E">
      <w:pPr>
        <w:pStyle w:val="Bodytext10"/>
        <w:numPr>
          <w:ilvl w:val="0"/>
          <w:numId w:val="2"/>
        </w:numPr>
        <w:shd w:val="clear" w:color="auto" w:fill="auto"/>
        <w:tabs>
          <w:tab w:val="left" w:pos="1130"/>
        </w:tabs>
        <w:spacing w:after="120" w:line="343" w:lineRule="auto"/>
        <w:ind w:left="1094" w:hanging="320"/>
        <w:jc w:val="both"/>
        <w:rPr>
          <w:sz w:val="24"/>
          <w:szCs w:val="24"/>
        </w:rPr>
      </w:pPr>
      <w:r w:rsidRPr="00936D3E">
        <w:rPr>
          <w:sz w:val="24"/>
          <w:szCs w:val="24"/>
        </w:rPr>
        <w:t>To borrow any money required for the purposes of the Club, with or without securities, and to execute mortgages and other securities over any of the real or personal property of the Club, or to issue bonds and debentures as securities for the repayment of any such borrowings.</w:t>
      </w:r>
    </w:p>
    <w:p w14:paraId="5F4144FC" w14:textId="51006882" w:rsidR="003C3F25" w:rsidRDefault="00B155A5" w:rsidP="00936D3E">
      <w:pPr>
        <w:pStyle w:val="Bodytext10"/>
        <w:numPr>
          <w:ilvl w:val="0"/>
          <w:numId w:val="2"/>
        </w:numPr>
        <w:shd w:val="clear" w:color="auto" w:fill="auto"/>
        <w:tabs>
          <w:tab w:val="left" w:pos="1130"/>
        </w:tabs>
        <w:spacing w:after="120" w:line="343" w:lineRule="auto"/>
        <w:ind w:left="1094" w:hanging="320"/>
        <w:jc w:val="both"/>
        <w:rPr>
          <w:sz w:val="24"/>
          <w:szCs w:val="24"/>
        </w:rPr>
      </w:pPr>
      <w:r w:rsidRPr="00936D3E">
        <w:rPr>
          <w:sz w:val="24"/>
          <w:szCs w:val="24"/>
        </w:rPr>
        <w:t xml:space="preserve">To erect buildings upon any land acquired by the Club, </w:t>
      </w:r>
      <w:r w:rsidR="005037BD">
        <w:rPr>
          <w:sz w:val="24"/>
          <w:szCs w:val="24"/>
        </w:rPr>
        <w:t xml:space="preserve">for the purposes of the Club, </w:t>
      </w:r>
      <w:r w:rsidRPr="00936D3E">
        <w:rPr>
          <w:sz w:val="24"/>
          <w:szCs w:val="24"/>
        </w:rPr>
        <w:t xml:space="preserve">and to alter, remove, </w:t>
      </w:r>
      <w:r w:rsidR="005037BD">
        <w:rPr>
          <w:sz w:val="24"/>
          <w:szCs w:val="24"/>
        </w:rPr>
        <w:t xml:space="preserve">or </w:t>
      </w:r>
      <w:r w:rsidRPr="00936D3E">
        <w:rPr>
          <w:sz w:val="24"/>
          <w:szCs w:val="24"/>
        </w:rPr>
        <w:t>add to any buildings acquired by the Club.</w:t>
      </w:r>
    </w:p>
    <w:p w14:paraId="66006D2F" w14:textId="6CB15AA4" w:rsidR="003C3F25" w:rsidRPr="00936D3E" w:rsidRDefault="00B155A5" w:rsidP="00936D3E">
      <w:pPr>
        <w:pStyle w:val="Bodytext10"/>
        <w:numPr>
          <w:ilvl w:val="0"/>
          <w:numId w:val="2"/>
        </w:numPr>
        <w:shd w:val="clear" w:color="auto" w:fill="auto"/>
        <w:tabs>
          <w:tab w:val="left" w:pos="1130"/>
        </w:tabs>
        <w:spacing w:after="120" w:line="343" w:lineRule="auto"/>
        <w:ind w:left="1094" w:hanging="320"/>
        <w:jc w:val="both"/>
        <w:rPr>
          <w:sz w:val="24"/>
          <w:szCs w:val="24"/>
        </w:rPr>
      </w:pPr>
      <w:r w:rsidRPr="00936D3E">
        <w:rPr>
          <w:sz w:val="24"/>
          <w:szCs w:val="24"/>
        </w:rPr>
        <w:lastRenderedPageBreak/>
        <w:t xml:space="preserve">To solicit and to accept donations </w:t>
      </w:r>
      <w:r w:rsidR="00897D5D">
        <w:rPr>
          <w:sz w:val="24"/>
          <w:szCs w:val="24"/>
        </w:rPr>
        <w:t xml:space="preserve">or grants </w:t>
      </w:r>
      <w:r w:rsidRPr="00936D3E">
        <w:rPr>
          <w:sz w:val="24"/>
          <w:szCs w:val="24"/>
        </w:rPr>
        <w:t xml:space="preserve">from any person or </w:t>
      </w:r>
      <w:proofErr w:type="spellStart"/>
      <w:r w:rsidRPr="00936D3E">
        <w:rPr>
          <w:sz w:val="24"/>
          <w:szCs w:val="24"/>
        </w:rPr>
        <w:t>organisation</w:t>
      </w:r>
      <w:proofErr w:type="spellEnd"/>
      <w:r w:rsidRPr="00936D3E">
        <w:rPr>
          <w:sz w:val="24"/>
          <w:szCs w:val="24"/>
        </w:rPr>
        <w:t>.</w:t>
      </w:r>
    </w:p>
    <w:p w14:paraId="396984A8" w14:textId="77777777" w:rsidR="003C3F25" w:rsidRDefault="00B155A5" w:rsidP="00936D3E">
      <w:pPr>
        <w:pStyle w:val="Bodytext10"/>
        <w:numPr>
          <w:ilvl w:val="0"/>
          <w:numId w:val="2"/>
        </w:numPr>
        <w:shd w:val="clear" w:color="auto" w:fill="auto"/>
        <w:tabs>
          <w:tab w:val="left" w:pos="1112"/>
        </w:tabs>
        <w:spacing w:after="120" w:line="348" w:lineRule="auto"/>
        <w:ind w:left="1094" w:hanging="340"/>
        <w:jc w:val="both"/>
        <w:rPr>
          <w:sz w:val="24"/>
          <w:szCs w:val="24"/>
        </w:rPr>
      </w:pPr>
      <w:r w:rsidRPr="00936D3E">
        <w:rPr>
          <w:sz w:val="24"/>
          <w:szCs w:val="24"/>
        </w:rPr>
        <w:t xml:space="preserve">To </w:t>
      </w:r>
      <w:proofErr w:type="gramStart"/>
      <w:r w:rsidRPr="00936D3E">
        <w:rPr>
          <w:sz w:val="24"/>
          <w:szCs w:val="24"/>
        </w:rPr>
        <w:t>enter into</w:t>
      </w:r>
      <w:proofErr w:type="gramEnd"/>
      <w:r w:rsidRPr="00936D3E">
        <w:rPr>
          <w:sz w:val="24"/>
          <w:szCs w:val="24"/>
        </w:rPr>
        <w:t xml:space="preserve"> any arrangements for the hire or tenancy of any rooms or premises for the purposes of the Club.</w:t>
      </w:r>
    </w:p>
    <w:p w14:paraId="2013000B" w14:textId="134A41D1" w:rsidR="003C3F25" w:rsidRDefault="00B155A5" w:rsidP="00936D3E">
      <w:pPr>
        <w:pStyle w:val="Bodytext10"/>
        <w:numPr>
          <w:ilvl w:val="0"/>
          <w:numId w:val="2"/>
        </w:numPr>
        <w:shd w:val="clear" w:color="auto" w:fill="auto"/>
        <w:tabs>
          <w:tab w:val="left" w:pos="1112"/>
        </w:tabs>
        <w:spacing w:after="120" w:line="343" w:lineRule="auto"/>
        <w:ind w:left="1094" w:hanging="340"/>
        <w:jc w:val="both"/>
        <w:rPr>
          <w:sz w:val="24"/>
          <w:szCs w:val="24"/>
        </w:rPr>
      </w:pPr>
      <w:r w:rsidRPr="00936D3E">
        <w:rPr>
          <w:sz w:val="24"/>
          <w:szCs w:val="24"/>
        </w:rPr>
        <w:t xml:space="preserve">To invest funds of the Club not immediately required, upon such investments as are from time </w:t>
      </w:r>
      <w:proofErr w:type="spellStart"/>
      <w:r w:rsidRPr="00936D3E">
        <w:rPr>
          <w:sz w:val="24"/>
          <w:szCs w:val="24"/>
        </w:rPr>
        <w:t>authorised</w:t>
      </w:r>
      <w:proofErr w:type="spellEnd"/>
      <w:r w:rsidRPr="00936D3E">
        <w:rPr>
          <w:sz w:val="24"/>
          <w:szCs w:val="24"/>
        </w:rPr>
        <w:t xml:space="preserve"> by law for the investment of trust funds.</w:t>
      </w:r>
    </w:p>
    <w:p w14:paraId="13F565C3" w14:textId="77777777" w:rsidR="003C3F25" w:rsidRDefault="00B155A5" w:rsidP="00936D3E">
      <w:pPr>
        <w:pStyle w:val="Bodytext10"/>
        <w:numPr>
          <w:ilvl w:val="0"/>
          <w:numId w:val="2"/>
        </w:numPr>
        <w:shd w:val="clear" w:color="auto" w:fill="auto"/>
        <w:tabs>
          <w:tab w:val="left" w:pos="1112"/>
        </w:tabs>
        <w:spacing w:after="120"/>
        <w:ind w:left="1094" w:hanging="340"/>
        <w:jc w:val="both"/>
        <w:rPr>
          <w:sz w:val="24"/>
          <w:szCs w:val="24"/>
        </w:rPr>
      </w:pPr>
      <w:r w:rsidRPr="00936D3E">
        <w:rPr>
          <w:sz w:val="24"/>
          <w:szCs w:val="24"/>
        </w:rPr>
        <w:t xml:space="preserve">To pay </w:t>
      </w:r>
      <w:proofErr w:type="gramStart"/>
      <w:r w:rsidRPr="00936D3E">
        <w:rPr>
          <w:sz w:val="24"/>
          <w:szCs w:val="24"/>
        </w:rPr>
        <w:t>for, or</w:t>
      </w:r>
      <w:proofErr w:type="gramEnd"/>
      <w:r w:rsidRPr="00936D3E">
        <w:rPr>
          <w:sz w:val="24"/>
          <w:szCs w:val="24"/>
        </w:rPr>
        <w:t xml:space="preserve"> make donations towards the cost of conducting any bridge tournaments, matches or competitions in New Zealand or elsewhere, including the cost of bridge players or teachers travelling in or to New Zealand or travelling from New Zealand overseas.</w:t>
      </w:r>
    </w:p>
    <w:p w14:paraId="484DB36B" w14:textId="6AEF245C" w:rsidR="003C3F25" w:rsidRDefault="00B155A5" w:rsidP="00936D3E">
      <w:pPr>
        <w:pStyle w:val="Bodytext10"/>
        <w:numPr>
          <w:ilvl w:val="0"/>
          <w:numId w:val="2"/>
        </w:numPr>
        <w:shd w:val="clear" w:color="auto" w:fill="auto"/>
        <w:tabs>
          <w:tab w:val="left" w:pos="1167"/>
        </w:tabs>
        <w:spacing w:after="120" w:line="348" w:lineRule="auto"/>
        <w:ind w:left="1094" w:hanging="340"/>
        <w:jc w:val="both"/>
        <w:rPr>
          <w:sz w:val="24"/>
          <w:szCs w:val="24"/>
        </w:rPr>
      </w:pPr>
      <w:r w:rsidRPr="00936D3E">
        <w:rPr>
          <w:sz w:val="24"/>
          <w:szCs w:val="24"/>
        </w:rPr>
        <w:t>To make donations to registered charities or other worthy causes</w:t>
      </w:r>
      <w:r w:rsidR="00897D5D">
        <w:rPr>
          <w:sz w:val="24"/>
          <w:szCs w:val="24"/>
        </w:rPr>
        <w:t>,</w:t>
      </w:r>
      <w:r w:rsidRPr="00936D3E">
        <w:rPr>
          <w:sz w:val="24"/>
          <w:szCs w:val="24"/>
        </w:rPr>
        <w:t xml:space="preserve"> but without affecting the non-profit status of the Club.</w:t>
      </w:r>
    </w:p>
    <w:p w14:paraId="67E8F7F2" w14:textId="1985F2AF" w:rsidR="003C3F25" w:rsidRDefault="00B155A5" w:rsidP="00936D3E">
      <w:pPr>
        <w:pStyle w:val="Bodytext10"/>
        <w:numPr>
          <w:ilvl w:val="0"/>
          <w:numId w:val="2"/>
        </w:numPr>
        <w:shd w:val="clear" w:color="auto" w:fill="auto"/>
        <w:tabs>
          <w:tab w:val="left" w:pos="1172"/>
        </w:tabs>
        <w:spacing w:after="120" w:line="353" w:lineRule="auto"/>
        <w:ind w:left="1094" w:hanging="340"/>
        <w:jc w:val="both"/>
        <w:rPr>
          <w:sz w:val="24"/>
          <w:szCs w:val="24"/>
        </w:rPr>
      </w:pPr>
      <w:r w:rsidRPr="00936D3E">
        <w:rPr>
          <w:sz w:val="24"/>
          <w:szCs w:val="24"/>
        </w:rPr>
        <w:t xml:space="preserve">To do all such other things as are incidental or conducive to the attainment of any of the foregoing </w:t>
      </w:r>
      <w:r w:rsidR="00167394">
        <w:rPr>
          <w:sz w:val="24"/>
          <w:szCs w:val="24"/>
        </w:rPr>
        <w:t>purpose</w:t>
      </w:r>
      <w:r w:rsidR="00405863">
        <w:rPr>
          <w:sz w:val="24"/>
          <w:szCs w:val="24"/>
        </w:rPr>
        <w:t xml:space="preserve"> </w:t>
      </w:r>
      <w:r w:rsidR="007803AE">
        <w:rPr>
          <w:sz w:val="24"/>
          <w:szCs w:val="24"/>
        </w:rPr>
        <w:t>and</w:t>
      </w:r>
      <w:r w:rsidR="00405863">
        <w:rPr>
          <w:sz w:val="24"/>
          <w:szCs w:val="24"/>
        </w:rPr>
        <w:t xml:space="preserve"> powers</w:t>
      </w:r>
      <w:r w:rsidRPr="00936D3E">
        <w:rPr>
          <w:sz w:val="24"/>
          <w:szCs w:val="24"/>
        </w:rPr>
        <w:t>.</w:t>
      </w:r>
    </w:p>
    <w:p w14:paraId="6F7CE437" w14:textId="77777777" w:rsidR="00AC60F5" w:rsidRPr="00936D3E" w:rsidRDefault="00AC60F5" w:rsidP="00AC60F5">
      <w:pPr>
        <w:pStyle w:val="Bodytext10"/>
        <w:shd w:val="clear" w:color="auto" w:fill="auto"/>
        <w:tabs>
          <w:tab w:val="left" w:pos="1172"/>
        </w:tabs>
        <w:spacing w:after="120" w:line="353" w:lineRule="auto"/>
        <w:ind w:left="1094"/>
        <w:jc w:val="both"/>
        <w:rPr>
          <w:sz w:val="24"/>
          <w:szCs w:val="24"/>
        </w:rPr>
      </w:pPr>
    </w:p>
    <w:p w14:paraId="254C0200" w14:textId="77777777" w:rsidR="003C3F25" w:rsidRPr="00936D3E" w:rsidRDefault="00B155A5" w:rsidP="00807AE5">
      <w:pPr>
        <w:pStyle w:val="Heading210"/>
        <w:keepNext/>
        <w:keepLines/>
        <w:numPr>
          <w:ilvl w:val="0"/>
          <w:numId w:val="1"/>
        </w:numPr>
        <w:shd w:val="clear" w:color="auto" w:fill="auto"/>
        <w:tabs>
          <w:tab w:val="left" w:pos="694"/>
        </w:tabs>
        <w:rPr>
          <w:sz w:val="32"/>
          <w:szCs w:val="32"/>
        </w:rPr>
      </w:pPr>
      <w:bookmarkStart w:id="260" w:name="bookmark3"/>
      <w:bookmarkStart w:id="261" w:name="_Toc205905496"/>
      <w:r w:rsidRPr="00936D3E">
        <w:rPr>
          <w:sz w:val="32"/>
          <w:szCs w:val="32"/>
        </w:rPr>
        <w:t>AFFILIATION</w:t>
      </w:r>
      <w:bookmarkEnd w:id="260"/>
      <w:bookmarkEnd w:id="261"/>
    </w:p>
    <w:p w14:paraId="79D8D057" w14:textId="1E9D79AB" w:rsidR="00300FE7" w:rsidRDefault="00B155A5">
      <w:pPr>
        <w:pStyle w:val="Bodytext10"/>
        <w:shd w:val="clear" w:color="auto" w:fill="auto"/>
        <w:spacing w:after="240" w:line="338" w:lineRule="auto"/>
        <w:jc w:val="both"/>
        <w:rPr>
          <w:sz w:val="24"/>
          <w:szCs w:val="24"/>
        </w:rPr>
      </w:pPr>
      <w:r w:rsidRPr="00936D3E">
        <w:rPr>
          <w:sz w:val="24"/>
          <w:szCs w:val="24"/>
        </w:rPr>
        <w:t>The Club is affiliated as a member of New Zealand Bridge Incorporated (</w:t>
      </w:r>
      <w:r w:rsidR="003155AA">
        <w:rPr>
          <w:sz w:val="24"/>
          <w:szCs w:val="24"/>
        </w:rPr>
        <w:t>“</w:t>
      </w:r>
      <w:r w:rsidRPr="00936D3E">
        <w:rPr>
          <w:sz w:val="24"/>
          <w:szCs w:val="24"/>
        </w:rPr>
        <w:t>NZ Bridge</w:t>
      </w:r>
      <w:r w:rsidR="003155AA">
        <w:rPr>
          <w:sz w:val="24"/>
          <w:szCs w:val="24"/>
        </w:rPr>
        <w:t>”</w:t>
      </w:r>
      <w:r w:rsidRPr="00936D3E">
        <w:rPr>
          <w:sz w:val="24"/>
          <w:szCs w:val="24"/>
        </w:rPr>
        <w:t xml:space="preserve">), being the governing </w:t>
      </w:r>
      <w:proofErr w:type="spellStart"/>
      <w:r w:rsidRPr="00936D3E">
        <w:rPr>
          <w:sz w:val="24"/>
          <w:szCs w:val="24"/>
        </w:rPr>
        <w:t>organisation</w:t>
      </w:r>
      <w:proofErr w:type="spellEnd"/>
      <w:r w:rsidRPr="00936D3E">
        <w:rPr>
          <w:sz w:val="24"/>
          <w:szCs w:val="24"/>
        </w:rPr>
        <w:t xml:space="preserve"> responsible for the management, control, administration and regulation of Contract Bridge in New Zealand. The Club shall seek to comply with any requirements imposed from time to time for membership of that </w:t>
      </w:r>
      <w:proofErr w:type="spellStart"/>
      <w:r w:rsidRPr="00936D3E">
        <w:rPr>
          <w:sz w:val="24"/>
          <w:szCs w:val="24"/>
        </w:rPr>
        <w:t>organisation</w:t>
      </w:r>
      <w:proofErr w:type="spellEnd"/>
      <w:r w:rsidRPr="00936D3E">
        <w:rPr>
          <w:sz w:val="24"/>
          <w:szCs w:val="24"/>
        </w:rPr>
        <w:t xml:space="preserve"> </w:t>
      </w:r>
      <w:proofErr w:type="gramStart"/>
      <w:r w:rsidRPr="00936D3E">
        <w:rPr>
          <w:sz w:val="24"/>
          <w:szCs w:val="24"/>
        </w:rPr>
        <w:t>so as to</w:t>
      </w:r>
      <w:proofErr w:type="gramEnd"/>
      <w:r w:rsidRPr="00936D3E">
        <w:rPr>
          <w:sz w:val="24"/>
          <w:szCs w:val="24"/>
        </w:rPr>
        <w:t xml:space="preserve"> continuously maintain such affiliation and the benefits of such membership. All members of the Club are, by virtue of that affiliation, also bound by the provisions of the Rules of NZ Bridge to the extent the same </w:t>
      </w:r>
      <w:proofErr w:type="gramStart"/>
      <w:r w:rsidRPr="00936D3E">
        <w:rPr>
          <w:sz w:val="24"/>
          <w:szCs w:val="24"/>
        </w:rPr>
        <w:t>apply</w:t>
      </w:r>
      <w:proofErr w:type="gramEnd"/>
      <w:r w:rsidRPr="00936D3E">
        <w:rPr>
          <w:sz w:val="24"/>
          <w:szCs w:val="24"/>
        </w:rPr>
        <w:t xml:space="preserve"> to members of affiliated Clubs participating in the game of Contract Bridge.</w:t>
      </w:r>
    </w:p>
    <w:p w14:paraId="3337C123" w14:textId="77777777" w:rsidR="00D4496C" w:rsidRDefault="00D4496C">
      <w:pPr>
        <w:pStyle w:val="Bodytext10"/>
        <w:shd w:val="clear" w:color="auto" w:fill="auto"/>
        <w:spacing w:after="240" w:line="338" w:lineRule="auto"/>
        <w:jc w:val="both"/>
        <w:rPr>
          <w:sz w:val="24"/>
          <w:szCs w:val="24"/>
        </w:rPr>
      </w:pPr>
    </w:p>
    <w:p w14:paraId="557E0CC3" w14:textId="77777777" w:rsidR="003C3F25" w:rsidRPr="00936D3E" w:rsidRDefault="00B155A5" w:rsidP="00807AE5">
      <w:pPr>
        <w:pStyle w:val="Heading210"/>
        <w:keepNext/>
        <w:keepLines/>
        <w:numPr>
          <w:ilvl w:val="0"/>
          <w:numId w:val="1"/>
        </w:numPr>
        <w:shd w:val="clear" w:color="auto" w:fill="auto"/>
        <w:tabs>
          <w:tab w:val="left" w:pos="694"/>
        </w:tabs>
        <w:rPr>
          <w:sz w:val="32"/>
          <w:szCs w:val="32"/>
        </w:rPr>
      </w:pPr>
      <w:bookmarkStart w:id="262" w:name="bookmark4"/>
      <w:bookmarkStart w:id="263" w:name="_Toc205905497"/>
      <w:r w:rsidRPr="00936D3E">
        <w:rPr>
          <w:sz w:val="32"/>
          <w:szCs w:val="32"/>
        </w:rPr>
        <w:t>REGISTERED OFFICE</w:t>
      </w:r>
      <w:bookmarkEnd w:id="262"/>
      <w:bookmarkEnd w:id="263"/>
    </w:p>
    <w:p w14:paraId="3BD6E1FD" w14:textId="2B46C862" w:rsidR="00300FE7" w:rsidRDefault="00B155A5">
      <w:pPr>
        <w:pStyle w:val="Bodytext10"/>
        <w:shd w:val="clear" w:color="auto" w:fill="auto"/>
        <w:spacing w:after="240" w:line="343" w:lineRule="auto"/>
        <w:jc w:val="both"/>
        <w:rPr>
          <w:sz w:val="24"/>
          <w:szCs w:val="24"/>
        </w:rPr>
      </w:pPr>
      <w:r w:rsidRPr="00936D3E">
        <w:rPr>
          <w:sz w:val="24"/>
          <w:szCs w:val="24"/>
        </w:rPr>
        <w:t xml:space="preserve">The registered office of the Club shall be </w:t>
      </w:r>
      <w:r w:rsidR="001344FF">
        <w:rPr>
          <w:sz w:val="24"/>
          <w:szCs w:val="24"/>
        </w:rPr>
        <w:t xml:space="preserve">located at 1 Brett Ambler Way, Paraparaumu, or at such other </w:t>
      </w:r>
      <w:proofErr w:type="gramStart"/>
      <w:r w:rsidR="001344FF">
        <w:rPr>
          <w:sz w:val="24"/>
          <w:szCs w:val="24"/>
        </w:rPr>
        <w:t>place</w:t>
      </w:r>
      <w:proofErr w:type="gramEnd"/>
      <w:r w:rsidR="001344FF">
        <w:rPr>
          <w:sz w:val="24"/>
          <w:szCs w:val="24"/>
        </w:rPr>
        <w:t xml:space="preserve"> as the Committee may determine from time to time</w:t>
      </w:r>
      <w:r w:rsidRPr="00936D3E">
        <w:rPr>
          <w:sz w:val="24"/>
          <w:szCs w:val="24"/>
        </w:rPr>
        <w:t>. Notice of any change in the location of the registered office shall be given to the Registrar of Incorporated Societies.</w:t>
      </w:r>
    </w:p>
    <w:p w14:paraId="45D7D72E" w14:textId="04871D04" w:rsidR="00E65292" w:rsidRDefault="00E65292" w:rsidP="00E65292">
      <w:pPr>
        <w:pStyle w:val="Heading210"/>
        <w:keepNext/>
        <w:keepLines/>
        <w:numPr>
          <w:ilvl w:val="0"/>
          <w:numId w:val="1"/>
        </w:numPr>
        <w:shd w:val="clear" w:color="auto" w:fill="auto"/>
        <w:tabs>
          <w:tab w:val="left" w:pos="694"/>
        </w:tabs>
        <w:rPr>
          <w:sz w:val="32"/>
          <w:szCs w:val="32"/>
        </w:rPr>
      </w:pPr>
      <w:bookmarkStart w:id="264" w:name="_Toc205905498"/>
      <w:r>
        <w:rPr>
          <w:sz w:val="32"/>
          <w:szCs w:val="32"/>
        </w:rPr>
        <w:lastRenderedPageBreak/>
        <w:t>CONTACT PERSON</w:t>
      </w:r>
      <w:r w:rsidR="00300FE7">
        <w:rPr>
          <w:sz w:val="32"/>
          <w:szCs w:val="32"/>
        </w:rPr>
        <w:t>(S)</w:t>
      </w:r>
      <w:bookmarkEnd w:id="264"/>
    </w:p>
    <w:p w14:paraId="06D01881" w14:textId="0B7A5BA7" w:rsidR="00A041BA" w:rsidRPr="00C2281C" w:rsidRDefault="00300FE7" w:rsidP="00737C14">
      <w:pPr>
        <w:pStyle w:val="Bodytext10"/>
        <w:shd w:val="clear" w:color="auto" w:fill="auto"/>
        <w:spacing w:after="240" w:line="343" w:lineRule="auto"/>
        <w:jc w:val="both"/>
        <w:rPr>
          <w:sz w:val="24"/>
          <w:szCs w:val="24"/>
        </w:rPr>
      </w:pPr>
      <w:bookmarkStart w:id="265" w:name="_Ref107920383"/>
      <w:r w:rsidRPr="00300FE7">
        <w:rPr>
          <w:sz w:val="24"/>
          <w:szCs w:val="24"/>
        </w:rPr>
        <w:t>At its first meeting following an AGM, the Committee must appoint or reappoint at least one</w:t>
      </w:r>
      <w:r w:rsidR="00800320">
        <w:rPr>
          <w:sz w:val="24"/>
          <w:szCs w:val="24"/>
        </w:rPr>
        <w:t xml:space="preserve"> and a maximum of three </w:t>
      </w:r>
      <w:proofErr w:type="gramStart"/>
      <w:r w:rsidR="00800320">
        <w:rPr>
          <w:sz w:val="24"/>
          <w:szCs w:val="24"/>
        </w:rPr>
        <w:t>persons</w:t>
      </w:r>
      <w:proofErr w:type="gramEnd"/>
      <w:r w:rsidR="00800320">
        <w:rPr>
          <w:sz w:val="24"/>
          <w:szCs w:val="24"/>
        </w:rPr>
        <w:t xml:space="preserve"> to be the Contact Person(s), whom the Registrar can contact when needed,</w:t>
      </w:r>
      <w:r w:rsidRPr="00300FE7">
        <w:rPr>
          <w:sz w:val="24"/>
          <w:szCs w:val="24"/>
        </w:rPr>
        <w:t xml:space="preserve"> subject to those </w:t>
      </w:r>
      <w:proofErr w:type="gramStart"/>
      <w:r w:rsidRPr="00300FE7">
        <w:rPr>
          <w:sz w:val="24"/>
          <w:szCs w:val="24"/>
        </w:rPr>
        <w:t>persons</w:t>
      </w:r>
      <w:proofErr w:type="gramEnd"/>
      <w:r w:rsidRPr="00300FE7">
        <w:rPr>
          <w:sz w:val="24"/>
          <w:szCs w:val="24"/>
        </w:rPr>
        <w:t xml:space="preserve"> meeting the eligibility criteria set out in the </w:t>
      </w:r>
      <w:r w:rsidRPr="00537B40">
        <w:rPr>
          <w:sz w:val="24"/>
          <w:szCs w:val="24"/>
        </w:rPr>
        <w:t>Act.</w:t>
      </w:r>
      <w:r w:rsidRPr="00300FE7">
        <w:rPr>
          <w:sz w:val="24"/>
          <w:szCs w:val="24"/>
        </w:rPr>
        <w:t xml:space="preserve">  The Committee must </w:t>
      </w:r>
      <w:r w:rsidR="00C150F7">
        <w:rPr>
          <w:sz w:val="24"/>
          <w:szCs w:val="24"/>
        </w:rPr>
        <w:t>inform</w:t>
      </w:r>
      <w:r w:rsidRPr="00300FE7">
        <w:rPr>
          <w:sz w:val="24"/>
          <w:szCs w:val="24"/>
        </w:rPr>
        <w:t xml:space="preserve"> the Registrar of Incorporated Societies of any change </w:t>
      </w:r>
      <w:r w:rsidR="00A1758C">
        <w:rPr>
          <w:sz w:val="24"/>
          <w:szCs w:val="24"/>
        </w:rPr>
        <w:t>of</w:t>
      </w:r>
      <w:r w:rsidRPr="00300FE7">
        <w:rPr>
          <w:sz w:val="24"/>
          <w:szCs w:val="24"/>
        </w:rPr>
        <w:t xml:space="preserve"> </w:t>
      </w:r>
      <w:r w:rsidR="00DC7874">
        <w:rPr>
          <w:sz w:val="24"/>
          <w:szCs w:val="24"/>
        </w:rPr>
        <w:t>a</w:t>
      </w:r>
      <w:r w:rsidRPr="00300FE7">
        <w:rPr>
          <w:sz w:val="24"/>
          <w:szCs w:val="24"/>
        </w:rPr>
        <w:t xml:space="preserve"> Contact Person or </w:t>
      </w:r>
      <w:r w:rsidR="00A1758C">
        <w:rPr>
          <w:sz w:val="24"/>
          <w:szCs w:val="24"/>
        </w:rPr>
        <w:t>a Contact P</w:t>
      </w:r>
      <w:r w:rsidRPr="00300FE7">
        <w:rPr>
          <w:sz w:val="24"/>
          <w:szCs w:val="24"/>
        </w:rPr>
        <w:t xml:space="preserve">erson’s </w:t>
      </w:r>
      <w:r w:rsidR="00DC7874">
        <w:rPr>
          <w:sz w:val="24"/>
          <w:szCs w:val="24"/>
        </w:rPr>
        <w:t>c</w:t>
      </w:r>
      <w:r w:rsidRPr="00300FE7">
        <w:rPr>
          <w:sz w:val="24"/>
          <w:szCs w:val="24"/>
        </w:rPr>
        <w:t xml:space="preserve">ontact </w:t>
      </w:r>
      <w:r w:rsidR="00DC7874">
        <w:rPr>
          <w:sz w:val="24"/>
          <w:szCs w:val="24"/>
        </w:rPr>
        <w:t>d</w:t>
      </w:r>
      <w:r w:rsidRPr="00300FE7">
        <w:rPr>
          <w:sz w:val="24"/>
          <w:szCs w:val="24"/>
        </w:rPr>
        <w:t>etails.</w:t>
      </w:r>
      <w:bookmarkEnd w:id="265"/>
      <w:r w:rsidRPr="00300FE7">
        <w:rPr>
          <w:sz w:val="24"/>
          <w:szCs w:val="24"/>
        </w:rPr>
        <w:t xml:space="preserve"> </w:t>
      </w:r>
      <w:r w:rsidR="00A041BA" w:rsidRPr="001012FF">
        <w:rPr>
          <w:i/>
        </w:rPr>
        <w:br w:type="page"/>
      </w:r>
    </w:p>
    <w:p w14:paraId="0C74DC87" w14:textId="6AB97BB2" w:rsidR="00A041BA" w:rsidRDefault="00C10FE7" w:rsidP="00A041BA">
      <w:pPr>
        <w:pStyle w:val="Heading210"/>
        <w:keepNext/>
        <w:keepLines/>
        <w:shd w:val="clear" w:color="auto" w:fill="auto"/>
        <w:tabs>
          <w:tab w:val="left" w:pos="694"/>
        </w:tabs>
        <w:jc w:val="center"/>
        <w:rPr>
          <w:sz w:val="72"/>
          <w:szCs w:val="72"/>
        </w:rPr>
      </w:pPr>
      <w:bookmarkStart w:id="266" w:name="bookmark6"/>
      <w:bookmarkStart w:id="267" w:name="_Toc205905499"/>
      <w:r>
        <w:rPr>
          <w:sz w:val="72"/>
          <w:szCs w:val="72"/>
        </w:rPr>
        <w:lastRenderedPageBreak/>
        <w:t>C</w:t>
      </w:r>
      <w:r w:rsidR="00A041BA" w:rsidRPr="00C10FE7">
        <w:rPr>
          <w:sz w:val="72"/>
          <w:szCs w:val="72"/>
        </w:rPr>
        <w:t>: MEMBERS</w:t>
      </w:r>
      <w:bookmarkEnd w:id="267"/>
    </w:p>
    <w:p w14:paraId="555E645F" w14:textId="77777777" w:rsidR="00847B1F" w:rsidRPr="00C10FE7" w:rsidRDefault="00847B1F" w:rsidP="00A041BA">
      <w:pPr>
        <w:pStyle w:val="Heading210"/>
        <w:keepNext/>
        <w:keepLines/>
        <w:shd w:val="clear" w:color="auto" w:fill="auto"/>
        <w:tabs>
          <w:tab w:val="left" w:pos="694"/>
        </w:tabs>
        <w:jc w:val="center"/>
        <w:rPr>
          <w:sz w:val="72"/>
          <w:szCs w:val="72"/>
        </w:rPr>
      </w:pPr>
    </w:p>
    <w:p w14:paraId="35C2F007" w14:textId="4F07268C" w:rsidR="007967CF" w:rsidRDefault="00B155A5" w:rsidP="007967CF">
      <w:pPr>
        <w:pStyle w:val="Heading210"/>
        <w:keepNext/>
        <w:keepLines/>
        <w:numPr>
          <w:ilvl w:val="0"/>
          <w:numId w:val="1"/>
        </w:numPr>
        <w:shd w:val="clear" w:color="auto" w:fill="auto"/>
        <w:tabs>
          <w:tab w:val="left" w:pos="694"/>
        </w:tabs>
        <w:rPr>
          <w:sz w:val="32"/>
          <w:szCs w:val="32"/>
        </w:rPr>
      </w:pPr>
      <w:bookmarkStart w:id="268" w:name="_Toc205905500"/>
      <w:r w:rsidRPr="00936D3E">
        <w:rPr>
          <w:sz w:val="32"/>
          <w:szCs w:val="32"/>
        </w:rPr>
        <w:t>MEMBERSHIP</w:t>
      </w:r>
      <w:bookmarkEnd w:id="266"/>
      <w:bookmarkEnd w:id="268"/>
    </w:p>
    <w:p w14:paraId="57EFD400" w14:textId="77777777" w:rsidR="003C3F25" w:rsidRPr="00936D3E" w:rsidRDefault="00B155A5">
      <w:pPr>
        <w:pStyle w:val="Bodytext10"/>
        <w:shd w:val="clear" w:color="auto" w:fill="auto"/>
        <w:spacing w:after="180" w:line="343" w:lineRule="auto"/>
        <w:jc w:val="both"/>
        <w:rPr>
          <w:sz w:val="24"/>
          <w:szCs w:val="24"/>
        </w:rPr>
      </w:pPr>
      <w:r w:rsidRPr="00936D3E">
        <w:rPr>
          <w:sz w:val="24"/>
          <w:szCs w:val="24"/>
        </w:rPr>
        <w:t>Members shall consist of the following classes:</w:t>
      </w:r>
    </w:p>
    <w:p w14:paraId="26A4D96C" w14:textId="54D4CEF6" w:rsidR="003C3F25" w:rsidRPr="00936D3E" w:rsidRDefault="00B155A5">
      <w:pPr>
        <w:pStyle w:val="Bodytext10"/>
        <w:numPr>
          <w:ilvl w:val="0"/>
          <w:numId w:val="3"/>
        </w:numPr>
        <w:shd w:val="clear" w:color="auto" w:fill="auto"/>
        <w:tabs>
          <w:tab w:val="left" w:pos="1112"/>
        </w:tabs>
        <w:spacing w:after="180" w:line="343" w:lineRule="auto"/>
        <w:ind w:left="1100" w:hanging="340"/>
        <w:jc w:val="both"/>
        <w:rPr>
          <w:sz w:val="24"/>
          <w:szCs w:val="24"/>
        </w:rPr>
      </w:pPr>
      <w:r w:rsidRPr="00936D3E">
        <w:rPr>
          <w:sz w:val="24"/>
          <w:szCs w:val="24"/>
        </w:rPr>
        <w:t>Ordinary Member.</w:t>
      </w:r>
    </w:p>
    <w:p w14:paraId="1D35BA69" w14:textId="77777777" w:rsidR="003C3F25" w:rsidRPr="00936D3E" w:rsidRDefault="00B155A5">
      <w:pPr>
        <w:pStyle w:val="Bodytext10"/>
        <w:shd w:val="clear" w:color="auto" w:fill="auto"/>
        <w:spacing w:after="180" w:line="343" w:lineRule="auto"/>
        <w:rPr>
          <w:sz w:val="24"/>
          <w:szCs w:val="24"/>
        </w:rPr>
      </w:pPr>
      <w:r w:rsidRPr="00936D3E">
        <w:rPr>
          <w:sz w:val="24"/>
          <w:szCs w:val="24"/>
        </w:rPr>
        <w:t>Those elected to full membership without restriction, save pursuant to the Rules and By</w:t>
      </w:r>
      <w:r w:rsidR="00167394">
        <w:rPr>
          <w:sz w:val="24"/>
          <w:szCs w:val="24"/>
        </w:rPr>
        <w:t>l</w:t>
      </w:r>
      <w:r w:rsidRPr="00936D3E">
        <w:rPr>
          <w:sz w:val="24"/>
          <w:szCs w:val="24"/>
        </w:rPr>
        <w:t>aws.</w:t>
      </w:r>
    </w:p>
    <w:p w14:paraId="497D4974" w14:textId="4748F29D" w:rsidR="003C3F25" w:rsidRPr="00936D3E" w:rsidRDefault="00B155A5">
      <w:pPr>
        <w:pStyle w:val="Bodytext10"/>
        <w:numPr>
          <w:ilvl w:val="0"/>
          <w:numId w:val="3"/>
        </w:numPr>
        <w:shd w:val="clear" w:color="auto" w:fill="auto"/>
        <w:tabs>
          <w:tab w:val="left" w:pos="1099"/>
        </w:tabs>
        <w:spacing w:after="180" w:line="343" w:lineRule="auto"/>
        <w:ind w:left="1100" w:hanging="360"/>
        <w:jc w:val="both"/>
        <w:rPr>
          <w:sz w:val="24"/>
          <w:szCs w:val="24"/>
        </w:rPr>
      </w:pPr>
      <w:r w:rsidRPr="00936D3E">
        <w:rPr>
          <w:sz w:val="24"/>
          <w:szCs w:val="24"/>
        </w:rPr>
        <w:t>Non</w:t>
      </w:r>
      <w:r w:rsidR="0072590E">
        <w:rPr>
          <w:sz w:val="24"/>
          <w:szCs w:val="24"/>
        </w:rPr>
        <w:t>-</w:t>
      </w:r>
      <w:r w:rsidRPr="00936D3E">
        <w:rPr>
          <w:sz w:val="24"/>
          <w:szCs w:val="24"/>
        </w:rPr>
        <w:t>Playing Member</w:t>
      </w:r>
      <w:r w:rsidR="002E7B91">
        <w:rPr>
          <w:sz w:val="24"/>
          <w:szCs w:val="24"/>
        </w:rPr>
        <w:t>.</w:t>
      </w:r>
    </w:p>
    <w:p w14:paraId="5E6235B9" w14:textId="57D424D7" w:rsidR="00C2281C" w:rsidRDefault="00B155A5" w:rsidP="00C2281C">
      <w:pPr>
        <w:pStyle w:val="Bodytext10"/>
        <w:shd w:val="clear" w:color="auto" w:fill="auto"/>
        <w:tabs>
          <w:tab w:val="left" w:pos="1112"/>
        </w:tabs>
        <w:spacing w:after="180" w:line="343" w:lineRule="auto"/>
        <w:jc w:val="both"/>
        <w:rPr>
          <w:sz w:val="24"/>
          <w:szCs w:val="24"/>
        </w:rPr>
      </w:pPr>
      <w:r w:rsidRPr="00936D3E">
        <w:rPr>
          <w:sz w:val="24"/>
          <w:szCs w:val="24"/>
        </w:rPr>
        <w:t xml:space="preserve">In respect of any financial year for which ordinarily a member would be liable to pay an annual subscription, the Committee may allow such person to remain on the membership roll without being liable for the annual subscription, but without playing or voting rights. The Committee may require that member to pay such </w:t>
      </w:r>
      <w:r w:rsidR="00DD076E">
        <w:rPr>
          <w:sz w:val="24"/>
          <w:szCs w:val="24"/>
        </w:rPr>
        <w:t xml:space="preserve">a </w:t>
      </w:r>
      <w:r w:rsidRPr="00936D3E">
        <w:rPr>
          <w:sz w:val="24"/>
          <w:szCs w:val="24"/>
        </w:rPr>
        <w:t>fee as it thinks appropriate</w:t>
      </w:r>
      <w:r w:rsidR="00C2281C">
        <w:rPr>
          <w:sz w:val="24"/>
          <w:szCs w:val="24"/>
        </w:rPr>
        <w:t xml:space="preserve">, for example, </w:t>
      </w:r>
      <w:r w:rsidR="00B94FE2" w:rsidRPr="00C2281C">
        <w:rPr>
          <w:sz w:val="24"/>
          <w:szCs w:val="24"/>
        </w:rPr>
        <w:t>a fee to cover the NZ Bridge levy</w:t>
      </w:r>
      <w:r w:rsidR="00C2281C">
        <w:rPr>
          <w:sz w:val="24"/>
          <w:szCs w:val="24"/>
        </w:rPr>
        <w:t>.</w:t>
      </w:r>
    </w:p>
    <w:p w14:paraId="7AC40C80" w14:textId="5490549E" w:rsidR="00894936" w:rsidRDefault="00894936" w:rsidP="00C2281C">
      <w:pPr>
        <w:pStyle w:val="Bodytext10"/>
        <w:numPr>
          <w:ilvl w:val="0"/>
          <w:numId w:val="3"/>
        </w:numPr>
        <w:shd w:val="clear" w:color="auto" w:fill="auto"/>
        <w:tabs>
          <w:tab w:val="left" w:pos="1112"/>
        </w:tabs>
        <w:spacing w:after="180" w:line="343" w:lineRule="auto"/>
        <w:ind w:left="1100" w:hanging="340"/>
        <w:jc w:val="both"/>
        <w:rPr>
          <w:sz w:val="24"/>
          <w:szCs w:val="24"/>
        </w:rPr>
      </w:pPr>
      <w:r>
        <w:rPr>
          <w:sz w:val="24"/>
          <w:szCs w:val="24"/>
        </w:rPr>
        <w:t>Associate Member.</w:t>
      </w:r>
    </w:p>
    <w:p w14:paraId="51595C6F" w14:textId="77777777" w:rsidR="004B4ADA" w:rsidRDefault="0072590E" w:rsidP="00894936">
      <w:pPr>
        <w:pStyle w:val="Bodytext10"/>
        <w:shd w:val="clear" w:color="auto" w:fill="auto"/>
        <w:tabs>
          <w:tab w:val="left" w:pos="1099"/>
        </w:tabs>
        <w:spacing w:after="180" w:line="343" w:lineRule="auto"/>
        <w:jc w:val="both"/>
        <w:rPr>
          <w:sz w:val="24"/>
          <w:szCs w:val="24"/>
        </w:rPr>
      </w:pPr>
      <w:r>
        <w:rPr>
          <w:sz w:val="24"/>
          <w:szCs w:val="24"/>
        </w:rPr>
        <w:t xml:space="preserve">Those elected to membership but who are </w:t>
      </w:r>
      <w:r w:rsidR="0099439D">
        <w:rPr>
          <w:sz w:val="24"/>
          <w:szCs w:val="24"/>
        </w:rPr>
        <w:t xml:space="preserve">also </w:t>
      </w:r>
      <w:r>
        <w:rPr>
          <w:sz w:val="24"/>
          <w:szCs w:val="24"/>
        </w:rPr>
        <w:t>members of another Bridge Club through which their NZ Bridge levy is paid, are designated as Associate Members. For the purposes of this constitution, Associate Members have the same rights and obligations as Ordinary Members.</w:t>
      </w:r>
    </w:p>
    <w:p w14:paraId="69F0732B" w14:textId="77777777" w:rsidR="004B4ADA" w:rsidRDefault="004B4ADA" w:rsidP="004B4ADA">
      <w:pPr>
        <w:pStyle w:val="Bodytext10"/>
        <w:numPr>
          <w:ilvl w:val="0"/>
          <w:numId w:val="3"/>
        </w:numPr>
        <w:shd w:val="clear" w:color="auto" w:fill="auto"/>
        <w:tabs>
          <w:tab w:val="left" w:pos="1099"/>
        </w:tabs>
        <w:spacing w:after="180" w:line="343" w:lineRule="auto"/>
        <w:ind w:left="1100" w:hanging="340"/>
        <w:jc w:val="both"/>
        <w:rPr>
          <w:sz w:val="24"/>
          <w:szCs w:val="24"/>
        </w:rPr>
      </w:pPr>
      <w:r>
        <w:rPr>
          <w:sz w:val="24"/>
          <w:szCs w:val="24"/>
        </w:rPr>
        <w:t>Student Member</w:t>
      </w:r>
    </w:p>
    <w:p w14:paraId="70A06BE5" w14:textId="211BB624" w:rsidR="005D1AFF" w:rsidRDefault="004B4ADA" w:rsidP="005D1AFF">
      <w:pPr>
        <w:pStyle w:val="Bodytext10"/>
        <w:shd w:val="clear" w:color="auto" w:fill="auto"/>
        <w:tabs>
          <w:tab w:val="left" w:pos="1099"/>
        </w:tabs>
        <w:spacing w:after="180" w:line="343" w:lineRule="auto"/>
        <w:jc w:val="both"/>
        <w:rPr>
          <w:sz w:val="24"/>
          <w:szCs w:val="24"/>
        </w:rPr>
      </w:pPr>
      <w:r>
        <w:rPr>
          <w:sz w:val="24"/>
          <w:szCs w:val="24"/>
        </w:rPr>
        <w:t xml:space="preserve">A </w:t>
      </w:r>
      <w:r w:rsidR="005D1AFF">
        <w:rPr>
          <w:sz w:val="24"/>
          <w:szCs w:val="24"/>
        </w:rPr>
        <w:t xml:space="preserve">student or young person under the age of 25 may be elected as a </w:t>
      </w:r>
      <w:proofErr w:type="gramStart"/>
      <w:r w:rsidR="005D1AFF">
        <w:rPr>
          <w:sz w:val="24"/>
          <w:szCs w:val="24"/>
        </w:rPr>
        <w:t>Student</w:t>
      </w:r>
      <w:proofErr w:type="gramEnd"/>
      <w:r w:rsidR="005D1AFF">
        <w:rPr>
          <w:sz w:val="24"/>
          <w:szCs w:val="24"/>
        </w:rPr>
        <w:t xml:space="preserve"> member. For the purposes of this constitution, Student Members have the same rights and obligations as Ordinary Members.</w:t>
      </w:r>
    </w:p>
    <w:p w14:paraId="1D161922" w14:textId="400B0B3D" w:rsidR="003C3F25" w:rsidRPr="00936D3E" w:rsidRDefault="00B155A5">
      <w:pPr>
        <w:pStyle w:val="Bodytext10"/>
        <w:numPr>
          <w:ilvl w:val="0"/>
          <w:numId w:val="3"/>
        </w:numPr>
        <w:shd w:val="clear" w:color="auto" w:fill="auto"/>
        <w:tabs>
          <w:tab w:val="left" w:pos="1099"/>
        </w:tabs>
        <w:spacing w:after="180" w:line="343" w:lineRule="auto"/>
        <w:ind w:left="1100" w:hanging="360"/>
        <w:jc w:val="both"/>
        <w:rPr>
          <w:sz w:val="24"/>
          <w:szCs w:val="24"/>
        </w:rPr>
      </w:pPr>
      <w:r w:rsidRPr="00936D3E">
        <w:rPr>
          <w:sz w:val="24"/>
          <w:szCs w:val="24"/>
        </w:rPr>
        <w:t>Life Member.</w:t>
      </w:r>
    </w:p>
    <w:p w14:paraId="73CEDE94" w14:textId="77777777" w:rsidR="003C3F25" w:rsidRPr="00936D3E" w:rsidRDefault="00B155A5">
      <w:pPr>
        <w:pStyle w:val="Bodytext10"/>
        <w:numPr>
          <w:ilvl w:val="1"/>
          <w:numId w:val="3"/>
        </w:numPr>
        <w:shd w:val="clear" w:color="auto" w:fill="auto"/>
        <w:tabs>
          <w:tab w:val="left" w:pos="1560"/>
        </w:tabs>
        <w:spacing w:after="180" w:line="343" w:lineRule="auto"/>
        <w:ind w:left="1460" w:hanging="360"/>
        <w:jc w:val="both"/>
        <w:rPr>
          <w:sz w:val="24"/>
          <w:szCs w:val="24"/>
        </w:rPr>
      </w:pPr>
      <w:r w:rsidRPr="00936D3E">
        <w:rPr>
          <w:sz w:val="24"/>
          <w:szCs w:val="24"/>
        </w:rPr>
        <w:t>A nominee for life membership must have been a financial member for a minimum of fifteen years without a break in membership.</w:t>
      </w:r>
    </w:p>
    <w:p w14:paraId="623DBA91" w14:textId="77777777" w:rsidR="003C3F25" w:rsidRPr="00936D3E" w:rsidRDefault="00B155A5">
      <w:pPr>
        <w:pStyle w:val="Bodytext10"/>
        <w:numPr>
          <w:ilvl w:val="1"/>
          <w:numId w:val="3"/>
        </w:numPr>
        <w:shd w:val="clear" w:color="auto" w:fill="auto"/>
        <w:tabs>
          <w:tab w:val="left" w:pos="1560"/>
        </w:tabs>
        <w:spacing w:after="180" w:line="353" w:lineRule="auto"/>
        <w:ind w:left="1460" w:hanging="360"/>
        <w:jc w:val="both"/>
        <w:rPr>
          <w:sz w:val="24"/>
          <w:szCs w:val="24"/>
        </w:rPr>
      </w:pPr>
      <w:r w:rsidRPr="00936D3E">
        <w:rPr>
          <w:sz w:val="24"/>
          <w:szCs w:val="24"/>
        </w:rPr>
        <w:lastRenderedPageBreak/>
        <w:t>The nominee must have served the Club voluntarily in some capacity during twelve of those years.</w:t>
      </w:r>
    </w:p>
    <w:p w14:paraId="752B2E9B" w14:textId="1EFD7B44" w:rsidR="003C3F25" w:rsidRPr="00936D3E" w:rsidRDefault="00B155A5">
      <w:pPr>
        <w:pStyle w:val="Bodytext10"/>
        <w:numPr>
          <w:ilvl w:val="1"/>
          <w:numId w:val="3"/>
        </w:numPr>
        <w:shd w:val="clear" w:color="auto" w:fill="auto"/>
        <w:tabs>
          <w:tab w:val="left" w:pos="1560"/>
        </w:tabs>
        <w:spacing w:after="180" w:line="343" w:lineRule="auto"/>
        <w:ind w:left="1460" w:hanging="360"/>
        <w:jc w:val="both"/>
        <w:rPr>
          <w:sz w:val="24"/>
          <w:szCs w:val="24"/>
        </w:rPr>
      </w:pPr>
      <w:r w:rsidRPr="00936D3E">
        <w:rPr>
          <w:sz w:val="24"/>
          <w:szCs w:val="24"/>
        </w:rPr>
        <w:t xml:space="preserve">The nominee must have served the Club in a unique way, that is, their contribution to the development and </w:t>
      </w:r>
      <w:r w:rsidR="00C2281C">
        <w:rPr>
          <w:sz w:val="24"/>
          <w:szCs w:val="24"/>
        </w:rPr>
        <w:t>well-being</w:t>
      </w:r>
      <w:r w:rsidRPr="00936D3E">
        <w:rPr>
          <w:sz w:val="24"/>
          <w:szCs w:val="24"/>
        </w:rPr>
        <w:t xml:space="preserve"> of the Club must stand out from the tasks done routinely by many other members.</w:t>
      </w:r>
    </w:p>
    <w:p w14:paraId="14A7D9A9" w14:textId="77777777" w:rsidR="003C3F25" w:rsidRPr="00936D3E" w:rsidRDefault="00B155A5">
      <w:pPr>
        <w:pStyle w:val="Bodytext10"/>
        <w:numPr>
          <w:ilvl w:val="1"/>
          <w:numId w:val="3"/>
        </w:numPr>
        <w:shd w:val="clear" w:color="auto" w:fill="auto"/>
        <w:tabs>
          <w:tab w:val="left" w:pos="1560"/>
        </w:tabs>
        <w:spacing w:after="180" w:line="343" w:lineRule="auto"/>
        <w:ind w:left="1460" w:hanging="360"/>
        <w:jc w:val="both"/>
        <w:rPr>
          <w:sz w:val="24"/>
          <w:szCs w:val="24"/>
        </w:rPr>
      </w:pPr>
      <w:r w:rsidRPr="00936D3E">
        <w:rPr>
          <w:sz w:val="24"/>
          <w:szCs w:val="24"/>
        </w:rPr>
        <w:t>Each nomination will be considered on its merits with all aspects of the nominee</w:t>
      </w:r>
      <w:r w:rsidR="003155AA">
        <w:rPr>
          <w:sz w:val="24"/>
          <w:szCs w:val="24"/>
        </w:rPr>
        <w:t>’</w:t>
      </w:r>
      <w:r w:rsidRPr="00936D3E">
        <w:rPr>
          <w:sz w:val="24"/>
          <w:szCs w:val="24"/>
        </w:rPr>
        <w:t xml:space="preserve">s contribution </w:t>
      </w:r>
      <w:proofErr w:type="gramStart"/>
      <w:r w:rsidRPr="00936D3E">
        <w:rPr>
          <w:sz w:val="24"/>
          <w:szCs w:val="24"/>
        </w:rPr>
        <w:t>taken into account</w:t>
      </w:r>
      <w:proofErr w:type="gramEnd"/>
      <w:r w:rsidRPr="00936D3E">
        <w:rPr>
          <w:sz w:val="24"/>
          <w:szCs w:val="24"/>
        </w:rPr>
        <w:t>.</w:t>
      </w:r>
    </w:p>
    <w:p w14:paraId="0655EADC" w14:textId="420E7F26" w:rsidR="003C3F25" w:rsidRDefault="00B155A5">
      <w:pPr>
        <w:pStyle w:val="Bodytext10"/>
        <w:numPr>
          <w:ilvl w:val="1"/>
          <w:numId w:val="3"/>
        </w:numPr>
        <w:shd w:val="clear" w:color="auto" w:fill="auto"/>
        <w:tabs>
          <w:tab w:val="left" w:pos="1565"/>
        </w:tabs>
        <w:spacing w:after="240"/>
        <w:ind w:left="1460" w:hanging="360"/>
        <w:jc w:val="both"/>
        <w:rPr>
          <w:sz w:val="24"/>
          <w:szCs w:val="24"/>
        </w:rPr>
      </w:pPr>
      <w:r w:rsidRPr="00936D3E">
        <w:rPr>
          <w:sz w:val="24"/>
          <w:szCs w:val="24"/>
        </w:rPr>
        <w:t xml:space="preserve">Nomination for life membership may be made by any financial member and must be recommended unanimously by the Committee. The nomination must be presented to club members at the Annual General Meeting and must be </w:t>
      </w:r>
      <w:r w:rsidR="00E77B3B">
        <w:rPr>
          <w:sz w:val="24"/>
          <w:szCs w:val="24"/>
        </w:rPr>
        <w:t>approved by a two-</w:t>
      </w:r>
      <w:proofErr w:type="gramStart"/>
      <w:r w:rsidR="00E77B3B">
        <w:rPr>
          <w:sz w:val="24"/>
          <w:szCs w:val="24"/>
        </w:rPr>
        <w:t>thirds</w:t>
      </w:r>
      <w:proofErr w:type="gramEnd"/>
      <w:r w:rsidR="00E77B3B">
        <w:rPr>
          <w:sz w:val="24"/>
          <w:szCs w:val="24"/>
        </w:rPr>
        <w:t xml:space="preserve"> majority</w:t>
      </w:r>
      <w:r w:rsidRPr="00936D3E">
        <w:rPr>
          <w:sz w:val="24"/>
          <w:szCs w:val="24"/>
        </w:rPr>
        <w:t xml:space="preserve"> of those present and entitled to vote.</w:t>
      </w:r>
    </w:p>
    <w:p w14:paraId="291FB1D2" w14:textId="77777777" w:rsidR="00AC60F5" w:rsidRPr="00936D3E" w:rsidRDefault="00AC60F5" w:rsidP="00AC60F5">
      <w:pPr>
        <w:pStyle w:val="Bodytext10"/>
        <w:shd w:val="clear" w:color="auto" w:fill="auto"/>
        <w:tabs>
          <w:tab w:val="left" w:pos="1565"/>
        </w:tabs>
        <w:spacing w:after="240"/>
        <w:ind w:left="1460"/>
        <w:jc w:val="both"/>
        <w:rPr>
          <w:sz w:val="24"/>
          <w:szCs w:val="24"/>
        </w:rPr>
      </w:pPr>
    </w:p>
    <w:p w14:paraId="3FF58C19" w14:textId="372CCC21" w:rsidR="003C3F25" w:rsidRPr="00936D3E" w:rsidRDefault="00B155A5" w:rsidP="00807AE5">
      <w:pPr>
        <w:pStyle w:val="Heading210"/>
        <w:keepNext/>
        <w:keepLines/>
        <w:numPr>
          <w:ilvl w:val="0"/>
          <w:numId w:val="1"/>
        </w:numPr>
        <w:shd w:val="clear" w:color="auto" w:fill="auto"/>
        <w:tabs>
          <w:tab w:val="left" w:pos="694"/>
        </w:tabs>
        <w:rPr>
          <w:sz w:val="32"/>
          <w:szCs w:val="32"/>
        </w:rPr>
      </w:pPr>
      <w:bookmarkStart w:id="269" w:name="bookmark7"/>
      <w:bookmarkStart w:id="270" w:name="_Toc205905501"/>
      <w:r w:rsidRPr="00936D3E">
        <w:rPr>
          <w:sz w:val="32"/>
          <w:szCs w:val="32"/>
        </w:rPr>
        <w:t>NOMINATION</w:t>
      </w:r>
      <w:bookmarkEnd w:id="269"/>
      <w:r w:rsidR="00CA7A99">
        <w:rPr>
          <w:sz w:val="32"/>
          <w:szCs w:val="32"/>
        </w:rPr>
        <w:t xml:space="preserve"> AND APPLICATION</w:t>
      </w:r>
      <w:bookmarkEnd w:id="270"/>
      <w:r w:rsidR="00CA7A99">
        <w:rPr>
          <w:sz w:val="32"/>
          <w:szCs w:val="32"/>
        </w:rPr>
        <w:t xml:space="preserve"> </w:t>
      </w:r>
    </w:p>
    <w:p w14:paraId="4A0C6782" w14:textId="68742CAC" w:rsidR="003C3F25" w:rsidRDefault="00E77B3B">
      <w:pPr>
        <w:pStyle w:val="Bodytext10"/>
        <w:shd w:val="clear" w:color="auto" w:fill="auto"/>
        <w:spacing w:after="240" w:line="343" w:lineRule="auto"/>
        <w:jc w:val="both"/>
        <w:rPr>
          <w:sz w:val="24"/>
          <w:szCs w:val="24"/>
        </w:rPr>
      </w:pPr>
      <w:r>
        <w:rPr>
          <w:sz w:val="24"/>
          <w:szCs w:val="24"/>
        </w:rPr>
        <w:t>All candidates for election as Ordinary</w:t>
      </w:r>
      <w:r w:rsidR="005D1AFF">
        <w:rPr>
          <w:sz w:val="24"/>
          <w:szCs w:val="24"/>
        </w:rPr>
        <w:t>,</w:t>
      </w:r>
      <w:r>
        <w:rPr>
          <w:sz w:val="24"/>
          <w:szCs w:val="24"/>
        </w:rPr>
        <w:t xml:space="preserve"> Associate</w:t>
      </w:r>
      <w:r w:rsidR="005D1AFF">
        <w:rPr>
          <w:sz w:val="24"/>
          <w:szCs w:val="24"/>
        </w:rPr>
        <w:t>, or Student</w:t>
      </w:r>
      <w:r>
        <w:rPr>
          <w:sz w:val="24"/>
          <w:szCs w:val="24"/>
        </w:rPr>
        <w:t xml:space="preserve"> members must be nominated by one member and </w:t>
      </w:r>
      <w:proofErr w:type="gramStart"/>
      <w:r>
        <w:rPr>
          <w:sz w:val="24"/>
          <w:szCs w:val="24"/>
        </w:rPr>
        <w:t>seconded</w:t>
      </w:r>
      <w:proofErr w:type="gramEnd"/>
      <w:r>
        <w:rPr>
          <w:sz w:val="24"/>
          <w:szCs w:val="24"/>
        </w:rPr>
        <w:t xml:space="preserve"> by another using an application form approved by the Committee. Each </w:t>
      </w:r>
      <w:proofErr w:type="gramStart"/>
      <w:r>
        <w:rPr>
          <w:sz w:val="24"/>
          <w:szCs w:val="24"/>
        </w:rPr>
        <w:t>candidate shall</w:t>
      </w:r>
      <w:proofErr w:type="gramEnd"/>
      <w:r>
        <w:rPr>
          <w:sz w:val="24"/>
          <w:szCs w:val="24"/>
        </w:rPr>
        <w:t xml:space="preserve"> sign the form to confirm their consent to the nomination and their agreement to abide by the rules and bylaws of the Club if elected.</w:t>
      </w:r>
    </w:p>
    <w:p w14:paraId="58EBCA8E" w14:textId="77777777" w:rsidR="00AC60F5" w:rsidRPr="00936D3E" w:rsidRDefault="00AC60F5">
      <w:pPr>
        <w:pStyle w:val="Bodytext10"/>
        <w:shd w:val="clear" w:color="auto" w:fill="auto"/>
        <w:spacing w:after="240" w:line="343" w:lineRule="auto"/>
        <w:jc w:val="both"/>
        <w:rPr>
          <w:sz w:val="24"/>
          <w:szCs w:val="24"/>
        </w:rPr>
      </w:pPr>
    </w:p>
    <w:p w14:paraId="68C68BBD" w14:textId="77777777" w:rsidR="003C3F25" w:rsidRPr="00936D3E" w:rsidRDefault="00B155A5" w:rsidP="00807AE5">
      <w:pPr>
        <w:pStyle w:val="Heading210"/>
        <w:keepNext/>
        <w:keepLines/>
        <w:numPr>
          <w:ilvl w:val="0"/>
          <w:numId w:val="1"/>
        </w:numPr>
        <w:shd w:val="clear" w:color="auto" w:fill="auto"/>
        <w:tabs>
          <w:tab w:val="left" w:pos="694"/>
        </w:tabs>
        <w:rPr>
          <w:sz w:val="32"/>
          <w:szCs w:val="32"/>
        </w:rPr>
      </w:pPr>
      <w:bookmarkStart w:id="271" w:name="bookmark8"/>
      <w:bookmarkStart w:id="272" w:name="_Toc205905502"/>
      <w:r w:rsidRPr="00936D3E">
        <w:rPr>
          <w:sz w:val="32"/>
          <w:szCs w:val="32"/>
        </w:rPr>
        <w:t>ELECTION OF MEMBERS</w:t>
      </w:r>
      <w:bookmarkEnd w:id="271"/>
      <w:bookmarkEnd w:id="272"/>
    </w:p>
    <w:p w14:paraId="23EBCFEB" w14:textId="21B552A9" w:rsidR="003C3F25" w:rsidRPr="00936D3E" w:rsidRDefault="008E5F02">
      <w:pPr>
        <w:pStyle w:val="Bodytext10"/>
        <w:numPr>
          <w:ilvl w:val="0"/>
          <w:numId w:val="4"/>
        </w:numPr>
        <w:shd w:val="clear" w:color="auto" w:fill="auto"/>
        <w:tabs>
          <w:tab w:val="left" w:pos="1099"/>
        </w:tabs>
        <w:spacing w:after="180" w:line="338" w:lineRule="auto"/>
        <w:ind w:left="1100" w:hanging="360"/>
        <w:jc w:val="both"/>
        <w:rPr>
          <w:sz w:val="24"/>
          <w:szCs w:val="24"/>
        </w:rPr>
      </w:pPr>
      <w:r>
        <w:rPr>
          <w:sz w:val="24"/>
          <w:szCs w:val="24"/>
        </w:rPr>
        <w:t xml:space="preserve">A completed </w:t>
      </w:r>
      <w:r w:rsidR="007A37BF">
        <w:rPr>
          <w:sz w:val="24"/>
          <w:szCs w:val="24"/>
        </w:rPr>
        <w:t xml:space="preserve">application form </w:t>
      </w:r>
      <w:r>
        <w:rPr>
          <w:sz w:val="24"/>
          <w:szCs w:val="24"/>
        </w:rPr>
        <w:t>for</w:t>
      </w:r>
      <w:r w:rsidR="00B155A5" w:rsidRPr="00936D3E">
        <w:rPr>
          <w:sz w:val="24"/>
          <w:szCs w:val="24"/>
        </w:rPr>
        <w:t xml:space="preserve"> every candidate for membership shall be posted on the Club</w:t>
      </w:r>
      <w:r w:rsidR="003155AA">
        <w:rPr>
          <w:sz w:val="24"/>
          <w:szCs w:val="24"/>
        </w:rPr>
        <w:t>’</w:t>
      </w:r>
      <w:r w:rsidR="00B155A5" w:rsidRPr="00936D3E">
        <w:rPr>
          <w:sz w:val="24"/>
          <w:szCs w:val="24"/>
        </w:rPr>
        <w:t>s notice board for 14 days</w:t>
      </w:r>
      <w:r w:rsidR="0099439D">
        <w:rPr>
          <w:sz w:val="24"/>
          <w:szCs w:val="24"/>
        </w:rPr>
        <w:t>,</w:t>
      </w:r>
      <w:r w:rsidR="00B155A5" w:rsidRPr="00936D3E">
        <w:rPr>
          <w:sz w:val="24"/>
          <w:szCs w:val="24"/>
        </w:rPr>
        <w:t xml:space="preserve"> and any member wishing to object to any candidate must advise the Secretary of such objection.</w:t>
      </w:r>
    </w:p>
    <w:p w14:paraId="28942052" w14:textId="216CDC3D" w:rsidR="003C3F25" w:rsidRPr="00936D3E" w:rsidRDefault="00B155A5" w:rsidP="0099439D">
      <w:pPr>
        <w:pStyle w:val="Bodytext10"/>
        <w:numPr>
          <w:ilvl w:val="0"/>
          <w:numId w:val="4"/>
        </w:numPr>
        <w:shd w:val="clear" w:color="auto" w:fill="auto"/>
        <w:tabs>
          <w:tab w:val="left" w:pos="1099"/>
        </w:tabs>
        <w:spacing w:after="180" w:line="338" w:lineRule="auto"/>
        <w:ind w:left="1100" w:hanging="360"/>
        <w:jc w:val="both"/>
        <w:rPr>
          <w:sz w:val="24"/>
          <w:szCs w:val="24"/>
        </w:rPr>
      </w:pPr>
      <w:r w:rsidRPr="00936D3E">
        <w:rPr>
          <w:sz w:val="24"/>
          <w:szCs w:val="24"/>
        </w:rPr>
        <w:t>The Committee may accept, defer</w:t>
      </w:r>
      <w:r w:rsidR="0099439D">
        <w:rPr>
          <w:sz w:val="24"/>
          <w:szCs w:val="24"/>
        </w:rPr>
        <w:t>,</w:t>
      </w:r>
      <w:r w:rsidRPr="00936D3E">
        <w:rPr>
          <w:sz w:val="24"/>
          <w:szCs w:val="24"/>
        </w:rPr>
        <w:t xml:space="preserve"> or reject any application.</w:t>
      </w:r>
      <w:r w:rsidR="0099439D">
        <w:rPr>
          <w:sz w:val="24"/>
          <w:szCs w:val="24"/>
        </w:rPr>
        <w:t xml:space="preserve"> </w:t>
      </w:r>
      <w:bookmarkStart w:id="273" w:name="_Hlk191906276"/>
      <w:r w:rsidR="0099439D">
        <w:rPr>
          <w:sz w:val="24"/>
          <w:szCs w:val="24"/>
        </w:rPr>
        <w:t>A person is elected to membership when their application is accepted by the committee.</w:t>
      </w:r>
    </w:p>
    <w:bookmarkEnd w:id="273"/>
    <w:p w14:paraId="55A8BB3C" w14:textId="68FF2E7B" w:rsidR="003C3F25" w:rsidRDefault="00B155A5">
      <w:pPr>
        <w:pStyle w:val="Bodytext10"/>
        <w:numPr>
          <w:ilvl w:val="0"/>
          <w:numId w:val="4"/>
        </w:numPr>
        <w:shd w:val="clear" w:color="auto" w:fill="auto"/>
        <w:tabs>
          <w:tab w:val="left" w:pos="1097"/>
        </w:tabs>
        <w:spacing w:after="220" w:line="348" w:lineRule="auto"/>
        <w:ind w:left="1080" w:hanging="340"/>
        <w:jc w:val="both"/>
        <w:rPr>
          <w:sz w:val="24"/>
          <w:szCs w:val="24"/>
        </w:rPr>
      </w:pPr>
      <w:r w:rsidRPr="00936D3E">
        <w:rPr>
          <w:sz w:val="24"/>
          <w:szCs w:val="24"/>
        </w:rPr>
        <w:t xml:space="preserve">The Committee shall have power from time to time to limit the number of any </w:t>
      </w:r>
      <w:proofErr w:type="gramStart"/>
      <w:r w:rsidRPr="00936D3E">
        <w:rPr>
          <w:sz w:val="24"/>
          <w:szCs w:val="24"/>
        </w:rPr>
        <w:t>class of</w:t>
      </w:r>
      <w:proofErr w:type="gramEnd"/>
      <w:r w:rsidRPr="00936D3E">
        <w:rPr>
          <w:sz w:val="24"/>
          <w:szCs w:val="24"/>
        </w:rPr>
        <w:t xml:space="preserve"> members</w:t>
      </w:r>
      <w:r w:rsidR="0099439D">
        <w:rPr>
          <w:sz w:val="24"/>
          <w:szCs w:val="24"/>
        </w:rPr>
        <w:t>.</w:t>
      </w:r>
    </w:p>
    <w:p w14:paraId="794ADCC9" w14:textId="21E50AAB" w:rsidR="000471F4" w:rsidRDefault="00A6298F">
      <w:pPr>
        <w:pStyle w:val="Bodytext10"/>
        <w:numPr>
          <w:ilvl w:val="0"/>
          <w:numId w:val="4"/>
        </w:numPr>
        <w:shd w:val="clear" w:color="auto" w:fill="auto"/>
        <w:tabs>
          <w:tab w:val="left" w:pos="1097"/>
        </w:tabs>
        <w:spacing w:after="220" w:line="348" w:lineRule="auto"/>
        <w:ind w:left="1080" w:hanging="340"/>
        <w:jc w:val="both"/>
        <w:rPr>
          <w:sz w:val="24"/>
          <w:szCs w:val="24"/>
        </w:rPr>
      </w:pPr>
      <w:r>
        <w:rPr>
          <w:sz w:val="24"/>
          <w:szCs w:val="24"/>
        </w:rPr>
        <w:lastRenderedPageBreak/>
        <w:t>Members</w:t>
      </w:r>
      <w:r w:rsidR="000471F4" w:rsidRPr="00936D3E">
        <w:rPr>
          <w:sz w:val="24"/>
          <w:szCs w:val="24"/>
        </w:rPr>
        <w:t xml:space="preserve"> shall be notified of their election by the Secretary</w:t>
      </w:r>
      <w:r w:rsidR="00A4120E">
        <w:rPr>
          <w:sz w:val="24"/>
          <w:szCs w:val="24"/>
        </w:rPr>
        <w:t xml:space="preserve"> </w:t>
      </w:r>
      <w:r w:rsidR="00A4120E" w:rsidRPr="00936D3E">
        <w:rPr>
          <w:sz w:val="24"/>
          <w:szCs w:val="24"/>
        </w:rPr>
        <w:t>as soon as possible</w:t>
      </w:r>
      <w:r w:rsidR="004533BA">
        <w:rPr>
          <w:sz w:val="24"/>
          <w:szCs w:val="24"/>
        </w:rPr>
        <w:t>.</w:t>
      </w:r>
    </w:p>
    <w:p w14:paraId="4523D7A5" w14:textId="77777777" w:rsidR="00AC60F5" w:rsidRPr="00936D3E" w:rsidRDefault="00AC60F5" w:rsidP="00AC60F5">
      <w:pPr>
        <w:pStyle w:val="Bodytext10"/>
        <w:shd w:val="clear" w:color="auto" w:fill="auto"/>
        <w:tabs>
          <w:tab w:val="left" w:pos="1097"/>
        </w:tabs>
        <w:spacing w:after="220" w:line="348" w:lineRule="auto"/>
        <w:ind w:left="1080"/>
        <w:jc w:val="both"/>
        <w:rPr>
          <w:sz w:val="24"/>
          <w:szCs w:val="24"/>
        </w:rPr>
      </w:pPr>
    </w:p>
    <w:p w14:paraId="0B14AF89" w14:textId="59997C91" w:rsidR="003C3F25" w:rsidRPr="00936D3E" w:rsidRDefault="000471F4" w:rsidP="00807AE5">
      <w:pPr>
        <w:pStyle w:val="Heading210"/>
        <w:keepNext/>
        <w:keepLines/>
        <w:numPr>
          <w:ilvl w:val="0"/>
          <w:numId w:val="1"/>
        </w:numPr>
        <w:shd w:val="clear" w:color="auto" w:fill="auto"/>
        <w:tabs>
          <w:tab w:val="left" w:pos="694"/>
        </w:tabs>
        <w:rPr>
          <w:sz w:val="32"/>
          <w:szCs w:val="32"/>
        </w:rPr>
      </w:pPr>
      <w:bookmarkStart w:id="274" w:name="bookmark9"/>
      <w:bookmarkStart w:id="275" w:name="_Toc205905503"/>
      <w:r>
        <w:rPr>
          <w:sz w:val="32"/>
          <w:szCs w:val="32"/>
        </w:rPr>
        <w:t>MEMBERSHIP RIGHTS AND OBLIGATIONS</w:t>
      </w:r>
      <w:bookmarkEnd w:id="274"/>
      <w:bookmarkEnd w:id="275"/>
    </w:p>
    <w:p w14:paraId="339EBF09" w14:textId="05D5E77F" w:rsidR="003C3F25" w:rsidRDefault="002D6EBD" w:rsidP="00B155A5">
      <w:pPr>
        <w:pStyle w:val="Bodytext10"/>
        <w:numPr>
          <w:ilvl w:val="0"/>
          <w:numId w:val="25"/>
        </w:numPr>
        <w:shd w:val="clear" w:color="auto" w:fill="auto"/>
        <w:tabs>
          <w:tab w:val="left" w:pos="1097"/>
        </w:tabs>
        <w:spacing w:after="180" w:line="338" w:lineRule="auto"/>
        <w:ind w:left="1100" w:hanging="360"/>
        <w:jc w:val="both"/>
        <w:rPr>
          <w:sz w:val="24"/>
          <w:szCs w:val="24"/>
        </w:rPr>
      </w:pPr>
      <w:r>
        <w:rPr>
          <w:sz w:val="24"/>
          <w:szCs w:val="24"/>
        </w:rPr>
        <w:tab/>
        <w:t>All members must</w:t>
      </w:r>
      <w:r w:rsidRPr="00936D3E">
        <w:rPr>
          <w:sz w:val="24"/>
          <w:szCs w:val="24"/>
        </w:rPr>
        <w:t xml:space="preserve">, </w:t>
      </w:r>
      <w:proofErr w:type="gramStart"/>
      <w:r w:rsidRPr="00936D3E">
        <w:rPr>
          <w:sz w:val="24"/>
          <w:szCs w:val="24"/>
        </w:rPr>
        <w:t>on</w:t>
      </w:r>
      <w:proofErr w:type="gramEnd"/>
      <w:r w:rsidRPr="00936D3E">
        <w:rPr>
          <w:sz w:val="24"/>
          <w:szCs w:val="24"/>
        </w:rPr>
        <w:t xml:space="preserve"> election, </w:t>
      </w:r>
      <w:r>
        <w:rPr>
          <w:sz w:val="24"/>
          <w:szCs w:val="24"/>
        </w:rPr>
        <w:t>meet all the requirements set out in this constitution</w:t>
      </w:r>
      <w:r w:rsidR="00A03DFB">
        <w:rPr>
          <w:sz w:val="24"/>
          <w:szCs w:val="24"/>
        </w:rPr>
        <w:t>,</w:t>
      </w:r>
      <w:r>
        <w:rPr>
          <w:sz w:val="24"/>
          <w:szCs w:val="24"/>
        </w:rPr>
        <w:t xml:space="preserve"> or as otherwise set by the committee, and </w:t>
      </w:r>
      <w:r w:rsidRPr="00936D3E">
        <w:rPr>
          <w:sz w:val="24"/>
          <w:szCs w:val="24"/>
        </w:rPr>
        <w:t>be bound by the Rules and By</w:t>
      </w:r>
      <w:r w:rsidR="00167394">
        <w:rPr>
          <w:sz w:val="24"/>
          <w:szCs w:val="24"/>
        </w:rPr>
        <w:t>l</w:t>
      </w:r>
      <w:r w:rsidRPr="00936D3E">
        <w:rPr>
          <w:sz w:val="24"/>
          <w:szCs w:val="24"/>
        </w:rPr>
        <w:t>aws of the Club.</w:t>
      </w:r>
    </w:p>
    <w:p w14:paraId="5F2E4484" w14:textId="377FFC47" w:rsidR="000471F4" w:rsidRPr="002D6EBD" w:rsidRDefault="00A03DFB" w:rsidP="00B155A5">
      <w:pPr>
        <w:pStyle w:val="Bodytext10"/>
        <w:numPr>
          <w:ilvl w:val="0"/>
          <w:numId w:val="25"/>
        </w:numPr>
        <w:shd w:val="clear" w:color="auto" w:fill="auto"/>
        <w:tabs>
          <w:tab w:val="left" w:pos="1099"/>
        </w:tabs>
        <w:spacing w:after="180" w:line="338" w:lineRule="auto"/>
        <w:ind w:left="1100" w:hanging="360"/>
        <w:jc w:val="both"/>
        <w:rPr>
          <w:sz w:val="24"/>
          <w:szCs w:val="24"/>
        </w:rPr>
      </w:pPr>
      <w:r>
        <w:rPr>
          <w:sz w:val="24"/>
          <w:szCs w:val="24"/>
        </w:rPr>
        <w:t>Members</w:t>
      </w:r>
      <w:r w:rsidR="000471F4" w:rsidRPr="002D6EBD">
        <w:rPr>
          <w:sz w:val="24"/>
          <w:szCs w:val="24"/>
        </w:rPr>
        <w:t xml:space="preserve"> do not have any rights of ownership of, or the automatic right to use</w:t>
      </w:r>
      <w:r>
        <w:rPr>
          <w:sz w:val="24"/>
          <w:szCs w:val="24"/>
        </w:rPr>
        <w:t xml:space="preserve"> or occupy</w:t>
      </w:r>
      <w:r w:rsidR="000471F4" w:rsidRPr="002D6EBD">
        <w:rPr>
          <w:sz w:val="24"/>
          <w:szCs w:val="24"/>
        </w:rPr>
        <w:t xml:space="preserve">, the property of </w:t>
      </w:r>
      <w:r>
        <w:rPr>
          <w:sz w:val="24"/>
          <w:szCs w:val="24"/>
        </w:rPr>
        <w:t>P</w:t>
      </w:r>
      <w:r w:rsidR="000471F4" w:rsidRPr="002D6EBD">
        <w:rPr>
          <w:sz w:val="24"/>
          <w:szCs w:val="24"/>
        </w:rPr>
        <w:t>BC.</w:t>
      </w:r>
    </w:p>
    <w:p w14:paraId="0D075831" w14:textId="0F8F3EA4" w:rsidR="000471F4" w:rsidRDefault="00A03DFB" w:rsidP="00B155A5">
      <w:pPr>
        <w:pStyle w:val="Bodytext10"/>
        <w:numPr>
          <w:ilvl w:val="0"/>
          <w:numId w:val="25"/>
        </w:numPr>
        <w:shd w:val="clear" w:color="auto" w:fill="auto"/>
        <w:tabs>
          <w:tab w:val="left" w:pos="1099"/>
        </w:tabs>
        <w:spacing w:after="180" w:line="338" w:lineRule="auto"/>
        <w:ind w:left="1100" w:hanging="360"/>
        <w:jc w:val="both"/>
        <w:rPr>
          <w:sz w:val="24"/>
          <w:szCs w:val="24"/>
        </w:rPr>
      </w:pPr>
      <w:r>
        <w:rPr>
          <w:sz w:val="24"/>
          <w:szCs w:val="24"/>
        </w:rPr>
        <w:t>Members are expected to</w:t>
      </w:r>
      <w:r w:rsidR="000471F4" w:rsidRPr="002D6EBD">
        <w:rPr>
          <w:sz w:val="24"/>
          <w:szCs w:val="24"/>
        </w:rPr>
        <w:t xml:space="preserve"> promote the interests and purposes of </w:t>
      </w:r>
      <w:r>
        <w:rPr>
          <w:sz w:val="24"/>
          <w:szCs w:val="24"/>
        </w:rPr>
        <w:t>P</w:t>
      </w:r>
      <w:r w:rsidR="000471F4" w:rsidRPr="002D6EBD">
        <w:rPr>
          <w:sz w:val="24"/>
          <w:szCs w:val="24"/>
        </w:rPr>
        <w:t xml:space="preserve">BC and not do anything to bring </w:t>
      </w:r>
      <w:r>
        <w:rPr>
          <w:sz w:val="24"/>
          <w:szCs w:val="24"/>
        </w:rPr>
        <w:t>P</w:t>
      </w:r>
      <w:r w:rsidR="000471F4" w:rsidRPr="002D6EBD">
        <w:rPr>
          <w:sz w:val="24"/>
          <w:szCs w:val="24"/>
        </w:rPr>
        <w:t>BC into disrepute.</w:t>
      </w:r>
    </w:p>
    <w:p w14:paraId="5EE26C66" w14:textId="7F0A6FA9" w:rsidR="00C365CD" w:rsidRDefault="0044096B" w:rsidP="00B155A5">
      <w:pPr>
        <w:pStyle w:val="Bodytext10"/>
        <w:numPr>
          <w:ilvl w:val="0"/>
          <w:numId w:val="25"/>
        </w:numPr>
        <w:shd w:val="clear" w:color="auto" w:fill="auto"/>
        <w:tabs>
          <w:tab w:val="left" w:pos="1099"/>
        </w:tabs>
        <w:spacing w:after="180" w:line="338" w:lineRule="auto"/>
        <w:ind w:left="1100" w:hanging="360"/>
        <w:jc w:val="both"/>
        <w:rPr>
          <w:sz w:val="24"/>
          <w:szCs w:val="24"/>
        </w:rPr>
      </w:pPr>
      <w:r>
        <w:rPr>
          <w:sz w:val="24"/>
          <w:szCs w:val="24"/>
        </w:rPr>
        <w:t xml:space="preserve">Ordinary, Associate, </w:t>
      </w:r>
      <w:r w:rsidR="005D1AFF">
        <w:rPr>
          <w:sz w:val="24"/>
          <w:szCs w:val="24"/>
        </w:rPr>
        <w:t xml:space="preserve">Student, </w:t>
      </w:r>
      <w:r>
        <w:rPr>
          <w:sz w:val="24"/>
          <w:szCs w:val="24"/>
        </w:rPr>
        <w:t>and Life Members are entitled to attend, speak, and vote at any General Meeting of PBC.</w:t>
      </w:r>
      <w:bookmarkStart w:id="276" w:name="bookmark10"/>
    </w:p>
    <w:p w14:paraId="1C2F8F47" w14:textId="77777777" w:rsidR="00C365CD" w:rsidRPr="00C365CD" w:rsidRDefault="00C365CD" w:rsidP="00C365CD">
      <w:pPr>
        <w:pStyle w:val="Bodytext10"/>
        <w:shd w:val="clear" w:color="auto" w:fill="auto"/>
        <w:tabs>
          <w:tab w:val="left" w:pos="1099"/>
        </w:tabs>
        <w:spacing w:after="180" w:line="338" w:lineRule="auto"/>
        <w:ind w:left="1100"/>
        <w:jc w:val="both"/>
        <w:rPr>
          <w:sz w:val="24"/>
          <w:szCs w:val="24"/>
        </w:rPr>
      </w:pPr>
    </w:p>
    <w:p w14:paraId="684F3572" w14:textId="71B39FA6" w:rsidR="001304D0" w:rsidRPr="001304D0" w:rsidRDefault="001304D0" w:rsidP="001304D0">
      <w:pPr>
        <w:pStyle w:val="Heading210"/>
        <w:keepNext/>
        <w:keepLines/>
        <w:numPr>
          <w:ilvl w:val="0"/>
          <w:numId w:val="1"/>
        </w:numPr>
        <w:shd w:val="clear" w:color="auto" w:fill="auto"/>
        <w:tabs>
          <w:tab w:val="left" w:pos="694"/>
        </w:tabs>
        <w:rPr>
          <w:sz w:val="32"/>
          <w:szCs w:val="32"/>
        </w:rPr>
      </w:pPr>
      <w:bookmarkStart w:id="277" w:name="_Toc205905504"/>
      <w:r>
        <w:rPr>
          <w:sz w:val="32"/>
          <w:szCs w:val="32"/>
        </w:rPr>
        <w:t>REGISTER OF MEMBERS</w:t>
      </w:r>
      <w:bookmarkEnd w:id="276"/>
      <w:bookmarkEnd w:id="277"/>
      <w:r w:rsidRPr="001304D0">
        <w:rPr>
          <w:sz w:val="32"/>
          <w:szCs w:val="32"/>
        </w:rPr>
        <w:t xml:space="preserve"> </w:t>
      </w:r>
    </w:p>
    <w:p w14:paraId="74A8A5E6" w14:textId="2F6D8754" w:rsidR="004533BA" w:rsidRPr="00815477" w:rsidRDefault="001304D0" w:rsidP="00815477">
      <w:pPr>
        <w:pStyle w:val="Bodytext10"/>
        <w:numPr>
          <w:ilvl w:val="0"/>
          <w:numId w:val="5"/>
        </w:numPr>
        <w:shd w:val="clear" w:color="auto" w:fill="auto"/>
        <w:tabs>
          <w:tab w:val="left" w:pos="1097"/>
        </w:tabs>
        <w:spacing w:after="180" w:line="348" w:lineRule="auto"/>
        <w:ind w:left="1080" w:hanging="340"/>
        <w:jc w:val="both"/>
        <w:rPr>
          <w:sz w:val="24"/>
          <w:szCs w:val="24"/>
        </w:rPr>
      </w:pPr>
      <w:r w:rsidRPr="004533BA">
        <w:rPr>
          <w:sz w:val="24"/>
          <w:szCs w:val="24"/>
        </w:rPr>
        <w:t xml:space="preserve">The Committee will ensure </w:t>
      </w:r>
      <w:r w:rsidR="00815477">
        <w:rPr>
          <w:sz w:val="24"/>
          <w:szCs w:val="24"/>
        </w:rPr>
        <w:t>that an up-to-date Member Register is maintained, which includes each Member’s name, NZ Bridge number, contact details,</w:t>
      </w:r>
      <w:r w:rsidRPr="004533BA">
        <w:rPr>
          <w:sz w:val="24"/>
          <w:szCs w:val="24"/>
        </w:rPr>
        <w:t xml:space="preserve"> and the date they became a </w:t>
      </w:r>
      <w:proofErr w:type="gramStart"/>
      <w:r w:rsidRPr="004533BA">
        <w:rPr>
          <w:sz w:val="24"/>
          <w:szCs w:val="24"/>
        </w:rPr>
        <w:t>Member</w:t>
      </w:r>
      <w:proofErr w:type="gramEnd"/>
      <w:r w:rsidR="00815477">
        <w:rPr>
          <w:sz w:val="24"/>
          <w:szCs w:val="24"/>
        </w:rPr>
        <w:t>.</w:t>
      </w:r>
    </w:p>
    <w:p w14:paraId="0780217D" w14:textId="77777777" w:rsidR="00815477" w:rsidRDefault="00815477" w:rsidP="00815477">
      <w:pPr>
        <w:pStyle w:val="Bodytext10"/>
        <w:numPr>
          <w:ilvl w:val="0"/>
          <w:numId w:val="5"/>
        </w:numPr>
        <w:shd w:val="clear" w:color="auto" w:fill="auto"/>
        <w:tabs>
          <w:tab w:val="left" w:pos="1097"/>
        </w:tabs>
        <w:spacing w:after="180" w:line="348" w:lineRule="auto"/>
        <w:ind w:left="1080" w:hanging="340"/>
        <w:jc w:val="both"/>
        <w:rPr>
          <w:sz w:val="24"/>
          <w:szCs w:val="24"/>
        </w:rPr>
      </w:pPr>
      <w:r>
        <w:rPr>
          <w:sz w:val="24"/>
          <w:szCs w:val="24"/>
        </w:rPr>
        <w:t>The signed consent of every applicant to become a PBC member will be retained in written or electronic form in the PBC membership records.</w:t>
      </w:r>
    </w:p>
    <w:p w14:paraId="563CEBAF" w14:textId="561126C3" w:rsidR="001304D0" w:rsidRDefault="001304D0" w:rsidP="00B155A5">
      <w:pPr>
        <w:pStyle w:val="Bodytext10"/>
        <w:numPr>
          <w:ilvl w:val="0"/>
          <w:numId w:val="5"/>
        </w:numPr>
        <w:shd w:val="clear" w:color="auto" w:fill="auto"/>
        <w:tabs>
          <w:tab w:val="left" w:pos="1097"/>
        </w:tabs>
        <w:spacing w:after="180" w:line="348" w:lineRule="auto"/>
        <w:ind w:left="1080" w:hanging="340"/>
        <w:jc w:val="both"/>
        <w:rPr>
          <w:sz w:val="24"/>
          <w:szCs w:val="24"/>
        </w:rPr>
      </w:pPr>
      <w:r w:rsidRPr="001304D0">
        <w:rPr>
          <w:sz w:val="24"/>
          <w:szCs w:val="24"/>
        </w:rPr>
        <w:t xml:space="preserve">A Member must provide notice to </w:t>
      </w:r>
      <w:r>
        <w:rPr>
          <w:sz w:val="24"/>
          <w:szCs w:val="24"/>
        </w:rPr>
        <w:t>P</w:t>
      </w:r>
      <w:r w:rsidRPr="001304D0">
        <w:rPr>
          <w:sz w:val="24"/>
          <w:szCs w:val="24"/>
        </w:rPr>
        <w:t xml:space="preserve">BC of any change to their </w:t>
      </w:r>
      <w:r w:rsidR="00434160">
        <w:rPr>
          <w:sz w:val="24"/>
          <w:szCs w:val="24"/>
        </w:rPr>
        <w:t>c</w:t>
      </w:r>
      <w:r w:rsidRPr="001304D0">
        <w:rPr>
          <w:sz w:val="24"/>
          <w:szCs w:val="24"/>
        </w:rPr>
        <w:t xml:space="preserve">ontact </w:t>
      </w:r>
      <w:r w:rsidR="00434160">
        <w:rPr>
          <w:sz w:val="24"/>
          <w:szCs w:val="24"/>
        </w:rPr>
        <w:t>d</w:t>
      </w:r>
      <w:r w:rsidRPr="001304D0">
        <w:rPr>
          <w:sz w:val="24"/>
          <w:szCs w:val="24"/>
        </w:rPr>
        <w:t xml:space="preserve">etails.  The Member Register will be updated as soon as practicable after the </w:t>
      </w:r>
      <w:r>
        <w:rPr>
          <w:sz w:val="24"/>
          <w:szCs w:val="24"/>
        </w:rPr>
        <w:t>Secretary</w:t>
      </w:r>
      <w:r w:rsidRPr="001304D0">
        <w:rPr>
          <w:sz w:val="24"/>
          <w:szCs w:val="24"/>
        </w:rPr>
        <w:t xml:space="preserve"> </w:t>
      </w:r>
      <w:r>
        <w:rPr>
          <w:sz w:val="24"/>
          <w:szCs w:val="24"/>
        </w:rPr>
        <w:t>is notified</w:t>
      </w:r>
      <w:r w:rsidRPr="001304D0">
        <w:rPr>
          <w:sz w:val="24"/>
          <w:szCs w:val="24"/>
        </w:rPr>
        <w:t xml:space="preserve"> of changes to the information recorded in the Member Register. </w:t>
      </w:r>
    </w:p>
    <w:p w14:paraId="45F40789" w14:textId="6D5FF11C" w:rsidR="003C3F25" w:rsidRDefault="001304D0" w:rsidP="00B155A5">
      <w:pPr>
        <w:pStyle w:val="Bodytext10"/>
        <w:numPr>
          <w:ilvl w:val="0"/>
          <w:numId w:val="5"/>
        </w:numPr>
        <w:shd w:val="clear" w:color="auto" w:fill="auto"/>
        <w:tabs>
          <w:tab w:val="left" w:pos="1097"/>
        </w:tabs>
        <w:spacing w:after="180" w:line="348" w:lineRule="auto"/>
        <w:ind w:left="1080" w:hanging="340"/>
        <w:jc w:val="both"/>
        <w:rPr>
          <w:sz w:val="24"/>
          <w:szCs w:val="24"/>
        </w:rPr>
      </w:pPr>
      <w:r w:rsidRPr="001304D0">
        <w:rPr>
          <w:sz w:val="24"/>
          <w:szCs w:val="24"/>
        </w:rPr>
        <w:t xml:space="preserve">Subject to this Constitution, every Member who was a Member of </w:t>
      </w:r>
      <w:r>
        <w:rPr>
          <w:sz w:val="24"/>
          <w:szCs w:val="24"/>
        </w:rPr>
        <w:t>P</w:t>
      </w:r>
      <w:r w:rsidRPr="001304D0">
        <w:rPr>
          <w:sz w:val="24"/>
          <w:szCs w:val="24"/>
        </w:rPr>
        <w:t xml:space="preserve">BC and recorded on the Member Register immediately prior to the commencement of this Constitution continues as a </w:t>
      </w:r>
      <w:proofErr w:type="gramStart"/>
      <w:r w:rsidRPr="001304D0">
        <w:rPr>
          <w:sz w:val="24"/>
          <w:szCs w:val="24"/>
        </w:rPr>
        <w:t>Member</w:t>
      </w:r>
      <w:proofErr w:type="gramEnd"/>
      <w:r w:rsidR="00B55D3A">
        <w:rPr>
          <w:sz w:val="24"/>
          <w:szCs w:val="24"/>
        </w:rPr>
        <w:t xml:space="preserve"> without the need to re-apply</w:t>
      </w:r>
      <w:r w:rsidRPr="001304D0">
        <w:rPr>
          <w:sz w:val="24"/>
          <w:szCs w:val="24"/>
        </w:rPr>
        <w:t xml:space="preserve">. </w:t>
      </w:r>
    </w:p>
    <w:p w14:paraId="7CA5C0B6" w14:textId="77777777" w:rsidR="00C365CD" w:rsidRDefault="00C365CD" w:rsidP="00C365CD">
      <w:pPr>
        <w:pStyle w:val="Heading210"/>
        <w:keepNext/>
        <w:keepLines/>
        <w:shd w:val="clear" w:color="auto" w:fill="auto"/>
        <w:tabs>
          <w:tab w:val="left" w:pos="694"/>
        </w:tabs>
        <w:rPr>
          <w:sz w:val="32"/>
          <w:szCs w:val="32"/>
        </w:rPr>
      </w:pPr>
      <w:bookmarkStart w:id="278" w:name="bookmark11"/>
    </w:p>
    <w:p w14:paraId="65FC68D8" w14:textId="437C0246" w:rsidR="000207DA" w:rsidRPr="00936D3E" w:rsidRDefault="000207DA" w:rsidP="000207DA">
      <w:pPr>
        <w:pStyle w:val="Heading210"/>
        <w:keepNext/>
        <w:keepLines/>
        <w:numPr>
          <w:ilvl w:val="0"/>
          <w:numId w:val="1"/>
        </w:numPr>
        <w:shd w:val="clear" w:color="auto" w:fill="auto"/>
        <w:tabs>
          <w:tab w:val="left" w:pos="707"/>
        </w:tabs>
        <w:rPr>
          <w:sz w:val="32"/>
          <w:szCs w:val="32"/>
        </w:rPr>
      </w:pPr>
      <w:bookmarkStart w:id="279" w:name="bookmark38"/>
      <w:bookmarkStart w:id="280" w:name="_Toc205905505"/>
      <w:bookmarkEnd w:id="278"/>
      <w:r>
        <w:rPr>
          <w:sz w:val="32"/>
          <w:szCs w:val="32"/>
        </w:rPr>
        <w:t>CEASING TO BE A MEMBER</w:t>
      </w:r>
      <w:bookmarkEnd w:id="279"/>
      <w:bookmarkEnd w:id="280"/>
    </w:p>
    <w:p w14:paraId="4C3B7AED" w14:textId="50A8BD47" w:rsidR="00182CAB" w:rsidRDefault="00182CAB" w:rsidP="00182CAB">
      <w:pPr>
        <w:pStyle w:val="Bodytext10"/>
        <w:shd w:val="clear" w:color="auto" w:fill="auto"/>
        <w:tabs>
          <w:tab w:val="left" w:pos="1097"/>
        </w:tabs>
        <w:spacing w:after="180" w:line="348" w:lineRule="auto"/>
        <w:jc w:val="both"/>
        <w:rPr>
          <w:sz w:val="24"/>
          <w:szCs w:val="24"/>
        </w:rPr>
      </w:pPr>
      <w:r w:rsidRPr="001304D0">
        <w:rPr>
          <w:sz w:val="24"/>
          <w:szCs w:val="24"/>
        </w:rPr>
        <w:t xml:space="preserve">The </w:t>
      </w:r>
      <w:r w:rsidR="00C26878">
        <w:rPr>
          <w:sz w:val="24"/>
          <w:szCs w:val="24"/>
        </w:rPr>
        <w:t>S</w:t>
      </w:r>
      <w:r>
        <w:rPr>
          <w:sz w:val="24"/>
          <w:szCs w:val="24"/>
        </w:rPr>
        <w:t>ecretary</w:t>
      </w:r>
      <w:r w:rsidRPr="001304D0">
        <w:rPr>
          <w:sz w:val="24"/>
          <w:szCs w:val="24"/>
        </w:rPr>
        <w:t xml:space="preserve"> will keep a record of the name of each person who has ceased to be a Member of </w:t>
      </w:r>
      <w:r>
        <w:rPr>
          <w:sz w:val="24"/>
          <w:szCs w:val="24"/>
        </w:rPr>
        <w:t>P</w:t>
      </w:r>
      <w:r w:rsidRPr="001304D0">
        <w:rPr>
          <w:sz w:val="24"/>
          <w:szCs w:val="24"/>
        </w:rPr>
        <w:t xml:space="preserve">BC within the previous seven (7) years and the date on which they ceased to be a </w:t>
      </w:r>
      <w:proofErr w:type="gramStart"/>
      <w:r w:rsidRPr="001304D0">
        <w:rPr>
          <w:sz w:val="24"/>
          <w:szCs w:val="24"/>
        </w:rPr>
        <w:t>Member</w:t>
      </w:r>
      <w:proofErr w:type="gramEnd"/>
      <w:r w:rsidRPr="001304D0">
        <w:rPr>
          <w:sz w:val="24"/>
          <w:szCs w:val="24"/>
        </w:rPr>
        <w:t xml:space="preserve">. </w:t>
      </w:r>
    </w:p>
    <w:p w14:paraId="13B47485" w14:textId="4793ED6F" w:rsidR="000207DA" w:rsidRDefault="000207DA" w:rsidP="000207DA">
      <w:pPr>
        <w:pStyle w:val="Bodytext10"/>
        <w:shd w:val="clear" w:color="auto" w:fill="auto"/>
        <w:spacing w:after="240" w:line="346" w:lineRule="auto"/>
        <w:jc w:val="both"/>
        <w:rPr>
          <w:sz w:val="24"/>
          <w:szCs w:val="24"/>
        </w:rPr>
      </w:pPr>
      <w:r>
        <w:rPr>
          <w:sz w:val="24"/>
          <w:szCs w:val="24"/>
        </w:rPr>
        <w:t>A member ceases to be a member:</w:t>
      </w:r>
    </w:p>
    <w:p w14:paraId="1F4F0841" w14:textId="69A1264A" w:rsidR="000207DA" w:rsidRDefault="00A61D13" w:rsidP="00B155A5">
      <w:pPr>
        <w:pStyle w:val="Bodytext10"/>
        <w:numPr>
          <w:ilvl w:val="0"/>
          <w:numId w:val="26"/>
        </w:numPr>
        <w:shd w:val="clear" w:color="auto" w:fill="auto"/>
        <w:tabs>
          <w:tab w:val="left" w:pos="1097"/>
        </w:tabs>
        <w:spacing w:after="180" w:line="348" w:lineRule="auto"/>
        <w:ind w:left="1080" w:hanging="340"/>
        <w:jc w:val="both"/>
        <w:rPr>
          <w:sz w:val="24"/>
          <w:szCs w:val="24"/>
        </w:rPr>
      </w:pPr>
      <w:r>
        <w:rPr>
          <w:sz w:val="24"/>
          <w:szCs w:val="24"/>
        </w:rPr>
        <w:t xml:space="preserve">By resigning </w:t>
      </w:r>
      <w:r w:rsidR="00661FCC">
        <w:rPr>
          <w:sz w:val="24"/>
          <w:szCs w:val="24"/>
        </w:rPr>
        <w:t xml:space="preserve">from </w:t>
      </w:r>
      <w:r>
        <w:rPr>
          <w:sz w:val="24"/>
          <w:szCs w:val="24"/>
        </w:rPr>
        <w:t xml:space="preserve">membership. </w:t>
      </w:r>
      <w:r w:rsidR="000207DA" w:rsidRPr="00936D3E">
        <w:rPr>
          <w:sz w:val="24"/>
          <w:szCs w:val="24"/>
        </w:rPr>
        <w:t>Any member may</w:t>
      </w:r>
      <w:r w:rsidR="00661FCC">
        <w:rPr>
          <w:sz w:val="24"/>
          <w:szCs w:val="24"/>
        </w:rPr>
        <w:t>, at any time, resign their membership by giving written notice to the Secretary</w:t>
      </w:r>
      <w:r w:rsidR="007058A0">
        <w:rPr>
          <w:sz w:val="24"/>
          <w:szCs w:val="24"/>
        </w:rPr>
        <w:t>. S</w:t>
      </w:r>
      <w:r w:rsidR="000207DA" w:rsidRPr="00936D3E">
        <w:rPr>
          <w:sz w:val="24"/>
          <w:szCs w:val="24"/>
        </w:rPr>
        <w:t xml:space="preserve">uch resignation shall take effect upon receipt of </w:t>
      </w:r>
      <w:r w:rsidR="007058A0">
        <w:rPr>
          <w:sz w:val="24"/>
          <w:szCs w:val="24"/>
        </w:rPr>
        <w:t>the</w:t>
      </w:r>
      <w:r w:rsidR="000207DA" w:rsidRPr="00936D3E">
        <w:rPr>
          <w:sz w:val="24"/>
          <w:szCs w:val="24"/>
        </w:rPr>
        <w:t xml:space="preserve"> notice by the Secretary without prejudice to any debt or liability to the Club previously incurred.</w:t>
      </w:r>
    </w:p>
    <w:p w14:paraId="458CA12E" w14:textId="6702431C" w:rsidR="00A61D13" w:rsidRDefault="00A61D13" w:rsidP="00B155A5">
      <w:pPr>
        <w:pStyle w:val="Bodytext10"/>
        <w:numPr>
          <w:ilvl w:val="0"/>
          <w:numId w:val="26"/>
        </w:numPr>
        <w:shd w:val="clear" w:color="auto" w:fill="auto"/>
        <w:tabs>
          <w:tab w:val="left" w:pos="1097"/>
        </w:tabs>
        <w:spacing w:after="180" w:line="348" w:lineRule="auto"/>
        <w:ind w:left="1080" w:hanging="340"/>
        <w:jc w:val="both"/>
        <w:rPr>
          <w:sz w:val="24"/>
          <w:szCs w:val="24"/>
        </w:rPr>
      </w:pPr>
      <w:r>
        <w:rPr>
          <w:sz w:val="24"/>
          <w:szCs w:val="24"/>
        </w:rPr>
        <w:t xml:space="preserve">If their membership is terminated by the </w:t>
      </w:r>
      <w:r w:rsidR="00DE09C7">
        <w:rPr>
          <w:sz w:val="24"/>
          <w:szCs w:val="24"/>
        </w:rPr>
        <w:t>C</w:t>
      </w:r>
      <w:r>
        <w:rPr>
          <w:sz w:val="24"/>
          <w:szCs w:val="24"/>
        </w:rPr>
        <w:t xml:space="preserve">ommittee under </w:t>
      </w:r>
      <w:r w:rsidR="00F0586B">
        <w:rPr>
          <w:sz w:val="24"/>
          <w:szCs w:val="24"/>
        </w:rPr>
        <w:t>Rule</w:t>
      </w:r>
      <w:r>
        <w:rPr>
          <w:sz w:val="24"/>
          <w:szCs w:val="24"/>
        </w:rPr>
        <w:t xml:space="preserve"> </w:t>
      </w:r>
      <w:r w:rsidR="00F720CD">
        <w:rPr>
          <w:sz w:val="24"/>
          <w:szCs w:val="24"/>
        </w:rPr>
        <w:t xml:space="preserve">19, or for failing to meet their obligations under Rule </w:t>
      </w:r>
      <w:r>
        <w:rPr>
          <w:sz w:val="24"/>
          <w:szCs w:val="24"/>
        </w:rPr>
        <w:t>1</w:t>
      </w:r>
      <w:r w:rsidR="00CA6711">
        <w:rPr>
          <w:sz w:val="24"/>
          <w:szCs w:val="24"/>
        </w:rPr>
        <w:t>0</w:t>
      </w:r>
      <w:r>
        <w:rPr>
          <w:sz w:val="24"/>
          <w:szCs w:val="24"/>
        </w:rPr>
        <w:t>.1</w:t>
      </w:r>
      <w:r w:rsidR="00F720CD">
        <w:rPr>
          <w:sz w:val="24"/>
          <w:szCs w:val="24"/>
        </w:rPr>
        <w:t>,</w:t>
      </w:r>
      <w:r>
        <w:rPr>
          <w:sz w:val="24"/>
          <w:szCs w:val="24"/>
        </w:rPr>
        <w:t xml:space="preserve"> or following a dispute resolution process </w:t>
      </w:r>
      <w:r w:rsidR="000B2D27">
        <w:rPr>
          <w:sz w:val="24"/>
          <w:szCs w:val="24"/>
        </w:rPr>
        <w:t>(Rule 4</w:t>
      </w:r>
      <w:r w:rsidR="008B3932">
        <w:rPr>
          <w:sz w:val="24"/>
          <w:szCs w:val="24"/>
        </w:rPr>
        <w:t>4</w:t>
      </w:r>
      <w:r w:rsidR="000B2D27">
        <w:rPr>
          <w:sz w:val="24"/>
          <w:szCs w:val="24"/>
        </w:rPr>
        <w:t>)</w:t>
      </w:r>
      <w:r w:rsidR="00F720CD">
        <w:rPr>
          <w:sz w:val="24"/>
          <w:szCs w:val="24"/>
        </w:rPr>
        <w:t>,</w:t>
      </w:r>
      <w:r w:rsidR="000B2D27">
        <w:rPr>
          <w:sz w:val="24"/>
          <w:szCs w:val="24"/>
        </w:rPr>
        <w:t xml:space="preserve"> </w:t>
      </w:r>
      <w:r>
        <w:rPr>
          <w:sz w:val="24"/>
          <w:szCs w:val="24"/>
        </w:rPr>
        <w:t xml:space="preserve">or such other process set out or referred to in this </w:t>
      </w:r>
      <w:r w:rsidR="00DE09C7">
        <w:rPr>
          <w:sz w:val="24"/>
          <w:szCs w:val="24"/>
        </w:rPr>
        <w:t>C</w:t>
      </w:r>
      <w:r>
        <w:rPr>
          <w:sz w:val="24"/>
          <w:szCs w:val="24"/>
        </w:rPr>
        <w:t>onstitution.</w:t>
      </w:r>
    </w:p>
    <w:p w14:paraId="63C60011" w14:textId="63820182" w:rsidR="00A61D13" w:rsidRDefault="00A61D13" w:rsidP="00B155A5">
      <w:pPr>
        <w:pStyle w:val="Bodytext10"/>
        <w:numPr>
          <w:ilvl w:val="0"/>
          <w:numId w:val="26"/>
        </w:numPr>
        <w:shd w:val="clear" w:color="auto" w:fill="auto"/>
        <w:tabs>
          <w:tab w:val="left" w:pos="1097"/>
        </w:tabs>
        <w:spacing w:after="180" w:line="348" w:lineRule="auto"/>
        <w:ind w:left="1080" w:hanging="340"/>
        <w:jc w:val="both"/>
        <w:rPr>
          <w:sz w:val="24"/>
          <w:szCs w:val="24"/>
        </w:rPr>
      </w:pPr>
      <w:r>
        <w:rPr>
          <w:sz w:val="24"/>
          <w:szCs w:val="24"/>
        </w:rPr>
        <w:t xml:space="preserve">On </w:t>
      </w:r>
      <w:r w:rsidR="007A2015">
        <w:rPr>
          <w:sz w:val="24"/>
          <w:szCs w:val="24"/>
        </w:rPr>
        <w:t xml:space="preserve">the </w:t>
      </w:r>
      <w:r>
        <w:rPr>
          <w:sz w:val="24"/>
          <w:szCs w:val="24"/>
        </w:rPr>
        <w:t>death</w:t>
      </w:r>
      <w:r w:rsidR="007A2015">
        <w:rPr>
          <w:sz w:val="24"/>
          <w:szCs w:val="24"/>
        </w:rPr>
        <w:t xml:space="preserve"> of the member</w:t>
      </w:r>
      <w:r>
        <w:rPr>
          <w:sz w:val="24"/>
          <w:szCs w:val="24"/>
        </w:rPr>
        <w:t>.</w:t>
      </w:r>
    </w:p>
    <w:p w14:paraId="5F236791" w14:textId="76E5D07B" w:rsidR="00A61D13" w:rsidRDefault="00A61D13" w:rsidP="00A61D13">
      <w:pPr>
        <w:pStyle w:val="Bodytext10"/>
        <w:shd w:val="clear" w:color="auto" w:fill="auto"/>
        <w:tabs>
          <w:tab w:val="left" w:pos="1097"/>
        </w:tabs>
        <w:spacing w:after="180" w:line="348" w:lineRule="auto"/>
        <w:jc w:val="both"/>
        <w:rPr>
          <w:sz w:val="24"/>
          <w:szCs w:val="24"/>
        </w:rPr>
      </w:pPr>
      <w:r>
        <w:rPr>
          <w:sz w:val="24"/>
          <w:szCs w:val="24"/>
        </w:rPr>
        <w:t>A person who ceases to be a member:</w:t>
      </w:r>
    </w:p>
    <w:p w14:paraId="4CD4C73F" w14:textId="1A84D48E" w:rsidR="00A61D13" w:rsidRDefault="00A61D13" w:rsidP="00B155A5">
      <w:pPr>
        <w:pStyle w:val="Bodytext10"/>
        <w:numPr>
          <w:ilvl w:val="0"/>
          <w:numId w:val="26"/>
        </w:numPr>
        <w:shd w:val="clear" w:color="auto" w:fill="auto"/>
        <w:tabs>
          <w:tab w:val="left" w:pos="1097"/>
        </w:tabs>
        <w:spacing w:after="180" w:line="348" w:lineRule="auto"/>
        <w:ind w:left="1080" w:hanging="340"/>
        <w:jc w:val="both"/>
        <w:rPr>
          <w:sz w:val="24"/>
          <w:szCs w:val="24"/>
        </w:rPr>
      </w:pPr>
      <w:r>
        <w:rPr>
          <w:sz w:val="24"/>
          <w:szCs w:val="24"/>
        </w:rPr>
        <w:tab/>
        <w:t>Must return all property of PBC if required</w:t>
      </w:r>
      <w:r w:rsidR="00940F73">
        <w:rPr>
          <w:sz w:val="24"/>
          <w:szCs w:val="24"/>
        </w:rPr>
        <w:t xml:space="preserve"> </w:t>
      </w:r>
      <w:r w:rsidR="000C076D">
        <w:rPr>
          <w:sz w:val="24"/>
          <w:szCs w:val="24"/>
        </w:rPr>
        <w:t xml:space="preserve">by the </w:t>
      </w:r>
      <w:r w:rsidR="00DE09C7">
        <w:rPr>
          <w:sz w:val="24"/>
          <w:szCs w:val="24"/>
        </w:rPr>
        <w:t>C</w:t>
      </w:r>
      <w:r w:rsidR="000C076D">
        <w:rPr>
          <w:sz w:val="24"/>
          <w:szCs w:val="24"/>
        </w:rPr>
        <w:t>ommittee</w:t>
      </w:r>
      <w:r w:rsidR="007A2015">
        <w:rPr>
          <w:sz w:val="24"/>
          <w:szCs w:val="24"/>
        </w:rPr>
        <w:t>, including intellectual property, documents, keys</w:t>
      </w:r>
      <w:r w:rsidR="00F720CD">
        <w:rPr>
          <w:sz w:val="24"/>
          <w:szCs w:val="24"/>
        </w:rPr>
        <w:t>,</w:t>
      </w:r>
      <w:r w:rsidR="007A2015">
        <w:rPr>
          <w:sz w:val="24"/>
          <w:szCs w:val="24"/>
        </w:rPr>
        <w:t xml:space="preserve"> and such.</w:t>
      </w:r>
    </w:p>
    <w:p w14:paraId="1864DB07" w14:textId="003BA5E1" w:rsidR="000C076D" w:rsidRDefault="000C076D" w:rsidP="00B155A5">
      <w:pPr>
        <w:pStyle w:val="Bodytext10"/>
        <w:numPr>
          <w:ilvl w:val="0"/>
          <w:numId w:val="26"/>
        </w:numPr>
        <w:shd w:val="clear" w:color="auto" w:fill="auto"/>
        <w:tabs>
          <w:tab w:val="left" w:pos="1097"/>
        </w:tabs>
        <w:spacing w:after="180" w:line="348" w:lineRule="auto"/>
        <w:ind w:left="1080" w:hanging="340"/>
        <w:jc w:val="both"/>
        <w:rPr>
          <w:sz w:val="24"/>
          <w:szCs w:val="24"/>
        </w:rPr>
      </w:pPr>
      <w:r>
        <w:rPr>
          <w:sz w:val="24"/>
          <w:szCs w:val="24"/>
        </w:rPr>
        <w:t xml:space="preserve">Remains responsible for all their obligations </w:t>
      </w:r>
      <w:r w:rsidR="00BC07A7">
        <w:rPr>
          <w:sz w:val="24"/>
          <w:szCs w:val="24"/>
        </w:rPr>
        <w:t>of membership, if required by the committee.</w:t>
      </w:r>
    </w:p>
    <w:p w14:paraId="0A90FBF4" w14:textId="53A4A6A6" w:rsidR="007A2015" w:rsidRDefault="007A2015" w:rsidP="007A2015">
      <w:pPr>
        <w:pStyle w:val="Bodytext10"/>
        <w:shd w:val="clear" w:color="auto" w:fill="auto"/>
        <w:tabs>
          <w:tab w:val="left" w:pos="1097"/>
        </w:tabs>
        <w:spacing w:after="180" w:line="348" w:lineRule="auto"/>
        <w:jc w:val="both"/>
        <w:rPr>
          <w:sz w:val="24"/>
          <w:szCs w:val="24"/>
        </w:rPr>
      </w:pPr>
      <w:r>
        <w:rPr>
          <w:sz w:val="24"/>
          <w:szCs w:val="24"/>
        </w:rPr>
        <w:t>Reinstatement.</w:t>
      </w:r>
    </w:p>
    <w:p w14:paraId="327A5F5A" w14:textId="7C4FBFFA" w:rsidR="00940F73" w:rsidRDefault="00940F73" w:rsidP="00B155A5">
      <w:pPr>
        <w:pStyle w:val="Bodytext10"/>
        <w:numPr>
          <w:ilvl w:val="0"/>
          <w:numId w:val="26"/>
        </w:numPr>
        <w:shd w:val="clear" w:color="auto" w:fill="auto"/>
        <w:tabs>
          <w:tab w:val="left" w:pos="1097"/>
        </w:tabs>
        <w:spacing w:after="180" w:line="348" w:lineRule="auto"/>
        <w:ind w:left="1080" w:hanging="340"/>
        <w:jc w:val="both"/>
        <w:rPr>
          <w:sz w:val="24"/>
          <w:szCs w:val="24"/>
        </w:rPr>
      </w:pPr>
      <w:r>
        <w:rPr>
          <w:sz w:val="24"/>
          <w:szCs w:val="24"/>
        </w:rPr>
        <w:t>A pers</w:t>
      </w:r>
      <w:r w:rsidR="00675320">
        <w:rPr>
          <w:sz w:val="24"/>
          <w:szCs w:val="24"/>
        </w:rPr>
        <w:t xml:space="preserve">on </w:t>
      </w:r>
      <w:r w:rsidR="007A2015">
        <w:rPr>
          <w:sz w:val="24"/>
          <w:szCs w:val="24"/>
        </w:rPr>
        <w:t>who has had their membership terminated by the Committee may be reinstated by a two-thirds majority vote of the members at a General Meeting.</w:t>
      </w:r>
    </w:p>
    <w:p w14:paraId="7605ADD9" w14:textId="77777777" w:rsidR="007A2015" w:rsidRDefault="007A2015" w:rsidP="00F267FF">
      <w:pPr>
        <w:pStyle w:val="Bodytext10"/>
        <w:shd w:val="clear" w:color="auto" w:fill="auto"/>
        <w:tabs>
          <w:tab w:val="left" w:pos="1097"/>
        </w:tabs>
        <w:spacing w:after="180" w:line="348" w:lineRule="auto"/>
        <w:jc w:val="both"/>
        <w:rPr>
          <w:sz w:val="24"/>
          <w:szCs w:val="24"/>
        </w:rPr>
      </w:pPr>
    </w:p>
    <w:p w14:paraId="21245AD8" w14:textId="489BC167" w:rsidR="007A2015" w:rsidRPr="00936D3E" w:rsidRDefault="007A2015" w:rsidP="007A2015">
      <w:pPr>
        <w:pStyle w:val="Heading210"/>
        <w:keepNext/>
        <w:keepLines/>
        <w:numPr>
          <w:ilvl w:val="0"/>
          <w:numId w:val="1"/>
        </w:numPr>
        <w:shd w:val="clear" w:color="auto" w:fill="auto"/>
        <w:tabs>
          <w:tab w:val="left" w:pos="694"/>
        </w:tabs>
        <w:rPr>
          <w:sz w:val="32"/>
          <w:szCs w:val="32"/>
        </w:rPr>
      </w:pPr>
      <w:bookmarkStart w:id="281" w:name="_Toc205905506"/>
      <w:r>
        <w:rPr>
          <w:sz w:val="32"/>
          <w:szCs w:val="32"/>
        </w:rPr>
        <w:t>MINIMUM NUMBER OF MEMBERS</w:t>
      </w:r>
      <w:bookmarkEnd w:id="281"/>
    </w:p>
    <w:p w14:paraId="76F8EEE5" w14:textId="21A494F9" w:rsidR="00AC60F5" w:rsidRDefault="00DE09C7" w:rsidP="00DE09C7">
      <w:pPr>
        <w:pStyle w:val="Bodytext10"/>
        <w:shd w:val="clear" w:color="auto" w:fill="auto"/>
        <w:tabs>
          <w:tab w:val="left" w:pos="1097"/>
        </w:tabs>
        <w:spacing w:after="240" w:line="348" w:lineRule="auto"/>
        <w:jc w:val="both"/>
        <w:rPr>
          <w:sz w:val="24"/>
          <w:szCs w:val="24"/>
        </w:rPr>
      </w:pPr>
      <w:r>
        <w:rPr>
          <w:sz w:val="24"/>
          <w:szCs w:val="24"/>
        </w:rPr>
        <w:t xml:space="preserve">The PBC shall maintain </w:t>
      </w:r>
      <w:r w:rsidR="008E5F02">
        <w:rPr>
          <w:sz w:val="24"/>
          <w:szCs w:val="24"/>
        </w:rPr>
        <w:t xml:space="preserve">at least </w:t>
      </w:r>
      <w:r>
        <w:rPr>
          <w:sz w:val="24"/>
          <w:szCs w:val="24"/>
        </w:rPr>
        <w:t xml:space="preserve">the minimum number of members </w:t>
      </w:r>
      <w:r w:rsidR="008E5F02">
        <w:rPr>
          <w:sz w:val="24"/>
          <w:szCs w:val="24"/>
        </w:rPr>
        <w:t xml:space="preserve">(10) </w:t>
      </w:r>
      <w:r w:rsidR="00F720CD">
        <w:rPr>
          <w:sz w:val="24"/>
          <w:szCs w:val="24"/>
        </w:rPr>
        <w:t xml:space="preserve">as </w:t>
      </w:r>
      <w:r>
        <w:rPr>
          <w:sz w:val="24"/>
          <w:szCs w:val="24"/>
        </w:rPr>
        <w:t xml:space="preserve">required by </w:t>
      </w:r>
      <w:r>
        <w:rPr>
          <w:sz w:val="24"/>
          <w:szCs w:val="24"/>
        </w:rPr>
        <w:lastRenderedPageBreak/>
        <w:t xml:space="preserve">the Incorporated Societies </w:t>
      </w:r>
      <w:r w:rsidR="00931CDD">
        <w:rPr>
          <w:sz w:val="24"/>
          <w:szCs w:val="24"/>
        </w:rPr>
        <w:t>A</w:t>
      </w:r>
      <w:r>
        <w:rPr>
          <w:sz w:val="24"/>
          <w:szCs w:val="24"/>
        </w:rPr>
        <w:t>ct (2022)</w:t>
      </w:r>
      <w:r w:rsidR="008E5F02">
        <w:rPr>
          <w:sz w:val="24"/>
          <w:szCs w:val="24"/>
        </w:rPr>
        <w:t xml:space="preserve"> Section 74 (1)</w:t>
      </w:r>
      <w:r>
        <w:rPr>
          <w:sz w:val="24"/>
          <w:szCs w:val="24"/>
        </w:rPr>
        <w:t>.</w:t>
      </w:r>
    </w:p>
    <w:p w14:paraId="592F4AE3" w14:textId="77777777" w:rsidR="00931CDD" w:rsidRDefault="00931CDD" w:rsidP="00DE09C7">
      <w:pPr>
        <w:pStyle w:val="Bodytext10"/>
        <w:shd w:val="clear" w:color="auto" w:fill="auto"/>
        <w:tabs>
          <w:tab w:val="left" w:pos="1097"/>
        </w:tabs>
        <w:spacing w:after="240" w:line="348" w:lineRule="auto"/>
        <w:jc w:val="both"/>
        <w:rPr>
          <w:sz w:val="24"/>
          <w:szCs w:val="24"/>
        </w:rPr>
      </w:pPr>
    </w:p>
    <w:p w14:paraId="04A20012" w14:textId="77777777" w:rsidR="00931CDD" w:rsidRPr="00936D3E" w:rsidRDefault="00931CDD" w:rsidP="00931CDD">
      <w:pPr>
        <w:pStyle w:val="Heading210"/>
        <w:keepNext/>
        <w:keepLines/>
        <w:numPr>
          <w:ilvl w:val="0"/>
          <w:numId w:val="1"/>
        </w:numPr>
        <w:shd w:val="clear" w:color="auto" w:fill="auto"/>
        <w:tabs>
          <w:tab w:val="left" w:pos="694"/>
        </w:tabs>
        <w:rPr>
          <w:sz w:val="32"/>
          <w:szCs w:val="32"/>
        </w:rPr>
      </w:pPr>
      <w:bookmarkStart w:id="282" w:name="_Toc205905507"/>
      <w:r w:rsidRPr="00936D3E">
        <w:rPr>
          <w:sz w:val="32"/>
          <w:szCs w:val="32"/>
        </w:rPr>
        <w:t>GRADING OF MEMBERS</w:t>
      </w:r>
      <w:bookmarkEnd w:id="282"/>
    </w:p>
    <w:p w14:paraId="55E9656A" w14:textId="77777777" w:rsidR="00931CDD" w:rsidRPr="00936D3E" w:rsidRDefault="00931CDD" w:rsidP="00931CDD">
      <w:pPr>
        <w:pStyle w:val="Bodytext10"/>
        <w:shd w:val="clear" w:color="auto" w:fill="auto"/>
        <w:tabs>
          <w:tab w:val="left" w:pos="1097"/>
        </w:tabs>
        <w:spacing w:after="180" w:line="348" w:lineRule="auto"/>
        <w:jc w:val="both"/>
        <w:rPr>
          <w:sz w:val="24"/>
          <w:szCs w:val="24"/>
        </w:rPr>
      </w:pPr>
      <w:r w:rsidRPr="00936D3E">
        <w:rPr>
          <w:sz w:val="24"/>
          <w:szCs w:val="24"/>
        </w:rPr>
        <w:t xml:space="preserve">The Committee may specify sessions at which play </w:t>
      </w:r>
      <w:proofErr w:type="gramStart"/>
      <w:r w:rsidRPr="00936D3E">
        <w:rPr>
          <w:sz w:val="24"/>
          <w:szCs w:val="24"/>
        </w:rPr>
        <w:t>is</w:t>
      </w:r>
      <w:proofErr w:type="gramEnd"/>
      <w:r w:rsidRPr="00936D3E">
        <w:rPr>
          <w:sz w:val="24"/>
          <w:szCs w:val="24"/>
        </w:rPr>
        <w:t xml:space="preserve"> restricted to members in one or more </w:t>
      </w:r>
      <w:r w:rsidRPr="001F1395">
        <w:rPr>
          <w:sz w:val="24"/>
          <w:szCs w:val="24"/>
        </w:rPr>
        <w:t>grade</w:t>
      </w:r>
      <w:r w:rsidRPr="00936D3E">
        <w:rPr>
          <w:sz w:val="24"/>
          <w:szCs w:val="24"/>
        </w:rPr>
        <w:t>s.</w:t>
      </w:r>
    </w:p>
    <w:p w14:paraId="2C590F68" w14:textId="77777777" w:rsidR="00DE09C7" w:rsidRPr="00936D3E" w:rsidRDefault="00DE09C7" w:rsidP="00DE09C7">
      <w:pPr>
        <w:pStyle w:val="Bodytext10"/>
        <w:shd w:val="clear" w:color="auto" w:fill="auto"/>
        <w:tabs>
          <w:tab w:val="left" w:pos="1097"/>
        </w:tabs>
        <w:spacing w:after="240" w:line="348" w:lineRule="auto"/>
        <w:jc w:val="both"/>
        <w:rPr>
          <w:sz w:val="24"/>
          <w:szCs w:val="24"/>
        </w:rPr>
      </w:pPr>
    </w:p>
    <w:p w14:paraId="46F1CD3D" w14:textId="77777777" w:rsidR="003C3F25" w:rsidRPr="00936D3E" w:rsidRDefault="00B155A5" w:rsidP="00807AE5">
      <w:pPr>
        <w:pStyle w:val="Heading210"/>
        <w:keepNext/>
        <w:keepLines/>
        <w:numPr>
          <w:ilvl w:val="0"/>
          <w:numId w:val="1"/>
        </w:numPr>
        <w:shd w:val="clear" w:color="auto" w:fill="auto"/>
        <w:tabs>
          <w:tab w:val="left" w:pos="694"/>
        </w:tabs>
        <w:rPr>
          <w:sz w:val="32"/>
          <w:szCs w:val="32"/>
        </w:rPr>
      </w:pPr>
      <w:bookmarkStart w:id="283" w:name="bookmark12"/>
      <w:bookmarkStart w:id="284" w:name="_Toc205905508"/>
      <w:r w:rsidRPr="00936D3E">
        <w:rPr>
          <w:sz w:val="32"/>
          <w:szCs w:val="32"/>
        </w:rPr>
        <w:t>VISITORS</w:t>
      </w:r>
      <w:bookmarkEnd w:id="283"/>
      <w:bookmarkEnd w:id="284"/>
    </w:p>
    <w:p w14:paraId="356D7359" w14:textId="20066761" w:rsidR="00182CAB" w:rsidRDefault="00182CAB">
      <w:pPr>
        <w:pStyle w:val="Bodytext10"/>
        <w:shd w:val="clear" w:color="auto" w:fill="auto"/>
        <w:spacing w:after="220" w:line="346" w:lineRule="auto"/>
        <w:jc w:val="both"/>
        <w:rPr>
          <w:sz w:val="24"/>
          <w:szCs w:val="24"/>
        </w:rPr>
      </w:pPr>
      <w:r>
        <w:rPr>
          <w:sz w:val="24"/>
          <w:szCs w:val="24"/>
        </w:rPr>
        <w:t>The Club welcomes visitors to play alongside</w:t>
      </w:r>
      <w:r w:rsidR="00653EED">
        <w:rPr>
          <w:sz w:val="24"/>
          <w:szCs w:val="24"/>
        </w:rPr>
        <w:t xml:space="preserve"> and with</w:t>
      </w:r>
      <w:r>
        <w:rPr>
          <w:sz w:val="24"/>
          <w:szCs w:val="24"/>
        </w:rPr>
        <w:t xml:space="preserve"> members </w:t>
      </w:r>
      <w:r w:rsidR="00653EED">
        <w:rPr>
          <w:sz w:val="24"/>
          <w:szCs w:val="24"/>
        </w:rPr>
        <w:t>at</w:t>
      </w:r>
      <w:r>
        <w:rPr>
          <w:sz w:val="24"/>
          <w:szCs w:val="24"/>
        </w:rPr>
        <w:t xml:space="preserve"> club</w:t>
      </w:r>
      <w:r w:rsidR="00653EED">
        <w:rPr>
          <w:sz w:val="24"/>
          <w:szCs w:val="24"/>
        </w:rPr>
        <w:t xml:space="preserve"> and tournament sessions.</w:t>
      </w:r>
    </w:p>
    <w:p w14:paraId="1B03C867" w14:textId="77777777" w:rsidR="00653EED" w:rsidRDefault="007A2015">
      <w:pPr>
        <w:pStyle w:val="Bodytext10"/>
        <w:shd w:val="clear" w:color="auto" w:fill="auto"/>
        <w:spacing w:after="220" w:line="346" w:lineRule="auto"/>
        <w:jc w:val="both"/>
        <w:rPr>
          <w:sz w:val="24"/>
          <w:szCs w:val="24"/>
        </w:rPr>
      </w:pPr>
      <w:r>
        <w:rPr>
          <w:sz w:val="24"/>
          <w:szCs w:val="24"/>
        </w:rPr>
        <w:t>Non-members</w:t>
      </w:r>
      <w:r w:rsidRPr="00936D3E">
        <w:rPr>
          <w:sz w:val="24"/>
          <w:szCs w:val="24"/>
        </w:rPr>
        <w:t xml:space="preserve"> may be brought to the Club occasionally by an </w:t>
      </w:r>
      <w:proofErr w:type="gramStart"/>
      <w:r w:rsidRPr="00936D3E">
        <w:rPr>
          <w:sz w:val="24"/>
          <w:szCs w:val="24"/>
        </w:rPr>
        <w:t>ordinary</w:t>
      </w:r>
      <w:r w:rsidR="00C365CD">
        <w:rPr>
          <w:sz w:val="24"/>
          <w:szCs w:val="24"/>
        </w:rPr>
        <w:t>,</w:t>
      </w:r>
      <w:proofErr w:type="gramEnd"/>
      <w:r w:rsidR="00C365CD">
        <w:rPr>
          <w:sz w:val="24"/>
          <w:szCs w:val="24"/>
        </w:rPr>
        <w:t xml:space="preserve"> associate, </w:t>
      </w:r>
      <w:r w:rsidRPr="00936D3E">
        <w:rPr>
          <w:sz w:val="24"/>
          <w:szCs w:val="24"/>
        </w:rPr>
        <w:t xml:space="preserve">or life member who shall be responsible for the table money and </w:t>
      </w:r>
      <w:proofErr w:type="spellStart"/>
      <w:r w:rsidRPr="00936D3E">
        <w:rPr>
          <w:sz w:val="24"/>
          <w:szCs w:val="24"/>
        </w:rPr>
        <w:t>behaviour</w:t>
      </w:r>
      <w:proofErr w:type="spellEnd"/>
      <w:r w:rsidRPr="00936D3E">
        <w:rPr>
          <w:sz w:val="24"/>
          <w:szCs w:val="24"/>
        </w:rPr>
        <w:t xml:space="preserve"> of the guest.</w:t>
      </w:r>
    </w:p>
    <w:p w14:paraId="455B755A" w14:textId="7B2BD77A" w:rsidR="003C3F25" w:rsidRDefault="007A2015">
      <w:pPr>
        <w:pStyle w:val="Bodytext10"/>
        <w:shd w:val="clear" w:color="auto" w:fill="auto"/>
        <w:spacing w:after="220" w:line="346" w:lineRule="auto"/>
        <w:jc w:val="both"/>
        <w:rPr>
          <w:sz w:val="24"/>
          <w:szCs w:val="24"/>
        </w:rPr>
      </w:pPr>
      <w:r w:rsidRPr="00936D3E">
        <w:rPr>
          <w:sz w:val="24"/>
          <w:szCs w:val="24"/>
        </w:rPr>
        <w:t>The Committee may</w:t>
      </w:r>
      <w:r>
        <w:rPr>
          <w:sz w:val="24"/>
          <w:szCs w:val="24"/>
        </w:rPr>
        <w:t>, at any time,</w:t>
      </w:r>
      <w:r w:rsidRPr="00936D3E">
        <w:rPr>
          <w:sz w:val="24"/>
          <w:szCs w:val="24"/>
        </w:rPr>
        <w:t xml:space="preserve"> p</w:t>
      </w:r>
      <w:r w:rsidR="00C365CD">
        <w:rPr>
          <w:sz w:val="24"/>
          <w:szCs w:val="24"/>
        </w:rPr>
        <w:t>lace</w:t>
      </w:r>
      <w:r w:rsidRPr="00936D3E">
        <w:rPr>
          <w:sz w:val="24"/>
          <w:szCs w:val="24"/>
        </w:rPr>
        <w:t xml:space="preserve"> restrictions on this privilege.</w:t>
      </w:r>
    </w:p>
    <w:p w14:paraId="60B1CF84" w14:textId="77777777" w:rsidR="00AC60F5" w:rsidRPr="00936D3E" w:rsidRDefault="00AC60F5">
      <w:pPr>
        <w:pStyle w:val="Bodytext10"/>
        <w:shd w:val="clear" w:color="auto" w:fill="auto"/>
        <w:spacing w:after="220" w:line="346" w:lineRule="auto"/>
        <w:jc w:val="both"/>
        <w:rPr>
          <w:sz w:val="24"/>
          <w:szCs w:val="24"/>
        </w:rPr>
      </w:pPr>
    </w:p>
    <w:p w14:paraId="2072E248" w14:textId="496DFBD7" w:rsidR="003C3F25" w:rsidRPr="00936D3E" w:rsidRDefault="004B71A0">
      <w:pPr>
        <w:pStyle w:val="Heading210"/>
        <w:keepNext/>
        <w:keepLines/>
        <w:numPr>
          <w:ilvl w:val="0"/>
          <w:numId w:val="1"/>
        </w:numPr>
        <w:shd w:val="clear" w:color="auto" w:fill="auto"/>
        <w:tabs>
          <w:tab w:val="left" w:pos="694"/>
        </w:tabs>
        <w:rPr>
          <w:sz w:val="32"/>
          <w:szCs w:val="32"/>
        </w:rPr>
      </w:pPr>
      <w:bookmarkStart w:id="285" w:name="bookmark13"/>
      <w:bookmarkStart w:id="286" w:name="_Toc205905509"/>
      <w:r w:rsidRPr="00936D3E">
        <w:rPr>
          <w:sz w:val="32"/>
          <w:szCs w:val="32"/>
        </w:rPr>
        <w:t>JOINING FEES AND ANNUAL SUBSCRIPTIONS</w:t>
      </w:r>
      <w:bookmarkEnd w:id="285"/>
      <w:bookmarkEnd w:id="286"/>
    </w:p>
    <w:p w14:paraId="725FAA23" w14:textId="2142F7A7" w:rsidR="003C3F25" w:rsidRPr="00936D3E" w:rsidRDefault="00B155A5" w:rsidP="00B155A5">
      <w:pPr>
        <w:pStyle w:val="Bodytext10"/>
        <w:numPr>
          <w:ilvl w:val="0"/>
          <w:numId w:val="6"/>
        </w:numPr>
        <w:shd w:val="clear" w:color="auto" w:fill="auto"/>
        <w:tabs>
          <w:tab w:val="left" w:pos="1097"/>
        </w:tabs>
        <w:spacing w:after="180" w:line="343" w:lineRule="auto"/>
        <w:ind w:left="1080" w:hanging="340"/>
        <w:jc w:val="both"/>
        <w:rPr>
          <w:sz w:val="24"/>
          <w:szCs w:val="24"/>
        </w:rPr>
      </w:pPr>
      <w:r w:rsidRPr="00936D3E">
        <w:rPr>
          <w:sz w:val="24"/>
          <w:szCs w:val="24"/>
        </w:rPr>
        <w:t>The joining fee (if any) for new members and the annual subscription for ordinary</w:t>
      </w:r>
      <w:r w:rsidR="005D1AFF">
        <w:rPr>
          <w:sz w:val="24"/>
          <w:szCs w:val="24"/>
        </w:rPr>
        <w:t>,</w:t>
      </w:r>
      <w:r w:rsidR="004B71A0">
        <w:rPr>
          <w:sz w:val="24"/>
          <w:szCs w:val="24"/>
        </w:rPr>
        <w:t xml:space="preserve"> associate</w:t>
      </w:r>
      <w:r w:rsidR="005D1AFF">
        <w:rPr>
          <w:sz w:val="24"/>
          <w:szCs w:val="24"/>
        </w:rPr>
        <w:t>, and student</w:t>
      </w:r>
      <w:r w:rsidR="004B71A0">
        <w:rPr>
          <w:sz w:val="24"/>
          <w:szCs w:val="24"/>
        </w:rPr>
        <w:t xml:space="preserve"> </w:t>
      </w:r>
      <w:r w:rsidRPr="00936D3E">
        <w:rPr>
          <w:sz w:val="24"/>
          <w:szCs w:val="24"/>
        </w:rPr>
        <w:t xml:space="preserve">members shall be fixed at </w:t>
      </w:r>
      <w:r w:rsidR="001F0A76">
        <w:rPr>
          <w:sz w:val="24"/>
          <w:szCs w:val="24"/>
        </w:rPr>
        <w:t>a</w:t>
      </w:r>
      <w:r w:rsidRPr="00936D3E">
        <w:rPr>
          <w:sz w:val="24"/>
          <w:szCs w:val="24"/>
        </w:rPr>
        <w:t xml:space="preserve"> General Meeting</w:t>
      </w:r>
      <w:r w:rsidR="001F0A76">
        <w:rPr>
          <w:sz w:val="24"/>
          <w:szCs w:val="24"/>
        </w:rPr>
        <w:t xml:space="preserve"> of the Club</w:t>
      </w:r>
      <w:r w:rsidRPr="00936D3E">
        <w:rPr>
          <w:sz w:val="24"/>
          <w:szCs w:val="24"/>
        </w:rPr>
        <w:t>.</w:t>
      </w:r>
    </w:p>
    <w:p w14:paraId="520D7A98" w14:textId="5F850574" w:rsidR="00A5613B" w:rsidRPr="00EE4EDC" w:rsidRDefault="00B155A5" w:rsidP="00EE4EDC">
      <w:pPr>
        <w:pStyle w:val="Bodytext10"/>
        <w:numPr>
          <w:ilvl w:val="0"/>
          <w:numId w:val="6"/>
        </w:numPr>
        <w:shd w:val="clear" w:color="auto" w:fill="auto"/>
        <w:tabs>
          <w:tab w:val="left" w:pos="1097"/>
        </w:tabs>
        <w:spacing w:after="240" w:line="300" w:lineRule="auto"/>
        <w:ind w:left="1080" w:hanging="340"/>
        <w:jc w:val="both"/>
        <w:rPr>
          <w:sz w:val="24"/>
          <w:szCs w:val="24"/>
        </w:rPr>
      </w:pPr>
      <w:r w:rsidRPr="00936D3E">
        <w:rPr>
          <w:sz w:val="24"/>
          <w:szCs w:val="24"/>
        </w:rPr>
        <w:t>Annual subscriptions shall entitle members to playing rights for the period 1 January to 31 December.</w:t>
      </w:r>
    </w:p>
    <w:p w14:paraId="67A36023" w14:textId="0AB38B61" w:rsidR="003C3F25" w:rsidRDefault="00B155A5" w:rsidP="00B155A5">
      <w:pPr>
        <w:pStyle w:val="Bodytext10"/>
        <w:numPr>
          <w:ilvl w:val="0"/>
          <w:numId w:val="6"/>
        </w:numPr>
        <w:shd w:val="clear" w:color="auto" w:fill="auto"/>
        <w:tabs>
          <w:tab w:val="left" w:pos="1097"/>
        </w:tabs>
        <w:spacing w:after="240" w:line="343" w:lineRule="auto"/>
        <w:ind w:left="1080" w:hanging="340"/>
        <w:jc w:val="both"/>
        <w:rPr>
          <w:sz w:val="24"/>
          <w:szCs w:val="24"/>
        </w:rPr>
      </w:pPr>
      <w:r w:rsidRPr="00936D3E">
        <w:rPr>
          <w:sz w:val="24"/>
          <w:szCs w:val="24"/>
        </w:rPr>
        <w:t xml:space="preserve">Life members shall not be liable for </w:t>
      </w:r>
      <w:r w:rsidR="00B13772">
        <w:rPr>
          <w:sz w:val="24"/>
          <w:szCs w:val="24"/>
        </w:rPr>
        <w:t xml:space="preserve">a </w:t>
      </w:r>
      <w:r w:rsidRPr="00936D3E">
        <w:rPr>
          <w:sz w:val="24"/>
          <w:szCs w:val="24"/>
        </w:rPr>
        <w:t>subscription.</w:t>
      </w:r>
    </w:p>
    <w:p w14:paraId="77521C8D" w14:textId="77777777" w:rsidR="001F0A76" w:rsidRDefault="001F0A76" w:rsidP="00B155A5">
      <w:pPr>
        <w:pStyle w:val="Bodytext10"/>
        <w:numPr>
          <w:ilvl w:val="0"/>
          <w:numId w:val="6"/>
        </w:numPr>
        <w:shd w:val="clear" w:color="auto" w:fill="auto"/>
        <w:tabs>
          <w:tab w:val="left" w:pos="1097"/>
        </w:tabs>
        <w:spacing w:after="240" w:line="338" w:lineRule="auto"/>
        <w:ind w:left="1080" w:hanging="340"/>
        <w:jc w:val="both"/>
        <w:rPr>
          <w:sz w:val="24"/>
          <w:szCs w:val="24"/>
        </w:rPr>
      </w:pPr>
      <w:r w:rsidRPr="00936D3E">
        <w:rPr>
          <w:sz w:val="24"/>
          <w:szCs w:val="24"/>
        </w:rPr>
        <w:t>The Committee shall have power in its absolute discretion to refund, dispense with, or make reductions in the joining fee or subscription paid or payable by any member.</w:t>
      </w:r>
    </w:p>
    <w:p w14:paraId="01AC03B9" w14:textId="77777777" w:rsidR="00AC60F5" w:rsidRPr="00936D3E" w:rsidRDefault="00AC60F5" w:rsidP="00AC60F5">
      <w:pPr>
        <w:pStyle w:val="Bodytext10"/>
        <w:shd w:val="clear" w:color="auto" w:fill="auto"/>
        <w:tabs>
          <w:tab w:val="left" w:pos="1097"/>
        </w:tabs>
        <w:spacing w:after="240" w:line="343" w:lineRule="auto"/>
        <w:ind w:left="1080"/>
        <w:jc w:val="both"/>
        <w:rPr>
          <w:sz w:val="24"/>
          <w:szCs w:val="24"/>
        </w:rPr>
      </w:pPr>
    </w:p>
    <w:p w14:paraId="3F177DFD" w14:textId="77777777" w:rsidR="003C3F25" w:rsidRPr="00936D3E" w:rsidRDefault="00B155A5" w:rsidP="00936D3E">
      <w:pPr>
        <w:pStyle w:val="Heading210"/>
        <w:keepNext/>
        <w:keepLines/>
        <w:numPr>
          <w:ilvl w:val="0"/>
          <w:numId w:val="1"/>
        </w:numPr>
        <w:shd w:val="clear" w:color="auto" w:fill="auto"/>
        <w:tabs>
          <w:tab w:val="left" w:pos="694"/>
        </w:tabs>
        <w:rPr>
          <w:sz w:val="32"/>
          <w:szCs w:val="32"/>
        </w:rPr>
      </w:pPr>
      <w:bookmarkStart w:id="287" w:name="bookmark14"/>
      <w:bookmarkStart w:id="288" w:name="_Toc205905510"/>
      <w:r w:rsidRPr="00936D3E">
        <w:rPr>
          <w:sz w:val="32"/>
          <w:szCs w:val="32"/>
        </w:rPr>
        <w:lastRenderedPageBreak/>
        <w:t>TABLE MONEY</w:t>
      </w:r>
      <w:bookmarkEnd w:id="287"/>
      <w:bookmarkEnd w:id="288"/>
    </w:p>
    <w:p w14:paraId="03492C15" w14:textId="5B1F8D66" w:rsidR="003C3F25" w:rsidRPr="00936D3E" w:rsidRDefault="00B155A5" w:rsidP="00B155A5">
      <w:pPr>
        <w:pStyle w:val="Bodytext10"/>
        <w:numPr>
          <w:ilvl w:val="0"/>
          <w:numId w:val="7"/>
        </w:numPr>
        <w:shd w:val="clear" w:color="auto" w:fill="auto"/>
        <w:tabs>
          <w:tab w:val="left" w:pos="1097"/>
        </w:tabs>
        <w:spacing w:after="240" w:line="338" w:lineRule="auto"/>
        <w:ind w:left="1080" w:hanging="340"/>
        <w:jc w:val="both"/>
        <w:rPr>
          <w:sz w:val="24"/>
          <w:szCs w:val="24"/>
        </w:rPr>
      </w:pPr>
      <w:r w:rsidRPr="00936D3E">
        <w:rPr>
          <w:sz w:val="24"/>
          <w:szCs w:val="24"/>
        </w:rPr>
        <w:t>In addition to the annual subscription</w:t>
      </w:r>
      <w:r w:rsidR="00CF177A">
        <w:rPr>
          <w:sz w:val="24"/>
          <w:szCs w:val="24"/>
        </w:rPr>
        <w:t>,</w:t>
      </w:r>
      <w:r w:rsidRPr="00936D3E">
        <w:rPr>
          <w:sz w:val="24"/>
          <w:szCs w:val="24"/>
        </w:rPr>
        <w:t xml:space="preserve"> members shall pay a fee (</w:t>
      </w:r>
      <w:r w:rsidR="003155AA">
        <w:rPr>
          <w:sz w:val="24"/>
          <w:szCs w:val="24"/>
        </w:rPr>
        <w:t>“</w:t>
      </w:r>
      <w:r w:rsidRPr="00936D3E">
        <w:rPr>
          <w:sz w:val="24"/>
          <w:szCs w:val="24"/>
        </w:rPr>
        <w:t>table money</w:t>
      </w:r>
      <w:r w:rsidR="003155AA">
        <w:rPr>
          <w:sz w:val="24"/>
          <w:szCs w:val="24"/>
        </w:rPr>
        <w:t>”</w:t>
      </w:r>
      <w:r w:rsidRPr="00936D3E">
        <w:rPr>
          <w:sz w:val="24"/>
          <w:szCs w:val="24"/>
        </w:rPr>
        <w:t>) for each occasion on which they play at a Club session and at such other Club events as the Committee may specify from time to time.</w:t>
      </w:r>
    </w:p>
    <w:p w14:paraId="292CCB97" w14:textId="64807584" w:rsidR="003C3F25" w:rsidRPr="00936D3E" w:rsidRDefault="00B155A5" w:rsidP="00B155A5">
      <w:pPr>
        <w:pStyle w:val="Bodytext10"/>
        <w:numPr>
          <w:ilvl w:val="0"/>
          <w:numId w:val="7"/>
        </w:numPr>
        <w:shd w:val="clear" w:color="auto" w:fill="auto"/>
        <w:tabs>
          <w:tab w:val="left" w:pos="1097"/>
        </w:tabs>
        <w:spacing w:line="348" w:lineRule="auto"/>
        <w:ind w:left="1080" w:hanging="340"/>
        <w:jc w:val="both"/>
        <w:rPr>
          <w:sz w:val="24"/>
          <w:szCs w:val="24"/>
        </w:rPr>
      </w:pPr>
      <w:r w:rsidRPr="00936D3E">
        <w:rPr>
          <w:sz w:val="24"/>
          <w:szCs w:val="24"/>
        </w:rPr>
        <w:t xml:space="preserve">The Committee shall have </w:t>
      </w:r>
      <w:r w:rsidR="00CF177A">
        <w:rPr>
          <w:sz w:val="24"/>
          <w:szCs w:val="24"/>
        </w:rPr>
        <w:t xml:space="preserve">the </w:t>
      </w:r>
      <w:r w:rsidRPr="00936D3E">
        <w:rPr>
          <w:sz w:val="24"/>
          <w:szCs w:val="24"/>
        </w:rPr>
        <w:t>power to fix the amount of table money payable and may vary the amount between different sessions.</w:t>
      </w:r>
    </w:p>
    <w:p w14:paraId="368B2EE8" w14:textId="0C30DF06" w:rsidR="003C3F25" w:rsidRDefault="00B155A5" w:rsidP="00B155A5">
      <w:pPr>
        <w:pStyle w:val="Bodytext10"/>
        <w:numPr>
          <w:ilvl w:val="0"/>
          <w:numId w:val="7"/>
        </w:numPr>
        <w:shd w:val="clear" w:color="auto" w:fill="auto"/>
        <w:tabs>
          <w:tab w:val="left" w:pos="1097"/>
        </w:tabs>
        <w:spacing w:after="240" w:line="343" w:lineRule="auto"/>
        <w:ind w:left="1080" w:hanging="340"/>
        <w:jc w:val="both"/>
        <w:rPr>
          <w:sz w:val="24"/>
          <w:szCs w:val="24"/>
        </w:rPr>
      </w:pPr>
      <w:r w:rsidRPr="00936D3E">
        <w:rPr>
          <w:sz w:val="24"/>
          <w:szCs w:val="24"/>
        </w:rPr>
        <w:t>The Committee may allow concession rates of table money by way of multi</w:t>
      </w:r>
      <w:r w:rsidR="00CF177A">
        <w:rPr>
          <w:sz w:val="24"/>
          <w:szCs w:val="24"/>
        </w:rPr>
        <w:t>-</w:t>
      </w:r>
      <w:r w:rsidRPr="00936D3E">
        <w:rPr>
          <w:sz w:val="24"/>
          <w:szCs w:val="24"/>
        </w:rPr>
        <w:t>session tickets or otherwise.</w:t>
      </w:r>
    </w:p>
    <w:p w14:paraId="14935CF7" w14:textId="77777777" w:rsidR="00AC60F5" w:rsidRPr="00936D3E" w:rsidRDefault="00AC60F5" w:rsidP="00AC60F5">
      <w:pPr>
        <w:pStyle w:val="Bodytext10"/>
        <w:shd w:val="clear" w:color="auto" w:fill="auto"/>
        <w:tabs>
          <w:tab w:val="left" w:pos="1097"/>
        </w:tabs>
        <w:spacing w:after="240" w:line="343" w:lineRule="auto"/>
        <w:ind w:left="1080"/>
        <w:jc w:val="both"/>
        <w:rPr>
          <w:sz w:val="24"/>
          <w:szCs w:val="24"/>
        </w:rPr>
      </w:pPr>
    </w:p>
    <w:p w14:paraId="7505BA6C" w14:textId="13620903" w:rsidR="003C3F25" w:rsidRPr="00936D3E" w:rsidRDefault="000B2D27">
      <w:pPr>
        <w:pStyle w:val="Heading210"/>
        <w:keepNext/>
        <w:keepLines/>
        <w:numPr>
          <w:ilvl w:val="0"/>
          <w:numId w:val="1"/>
        </w:numPr>
        <w:shd w:val="clear" w:color="auto" w:fill="auto"/>
        <w:tabs>
          <w:tab w:val="left" w:pos="694"/>
        </w:tabs>
        <w:rPr>
          <w:sz w:val="32"/>
          <w:szCs w:val="32"/>
        </w:rPr>
      </w:pPr>
      <w:bookmarkStart w:id="289" w:name="bookmark16"/>
      <w:bookmarkStart w:id="290" w:name="_Toc205905511"/>
      <w:r>
        <w:rPr>
          <w:sz w:val="32"/>
          <w:szCs w:val="32"/>
        </w:rPr>
        <w:t xml:space="preserve">FEES AND SUBSCRIPTIONS </w:t>
      </w:r>
      <w:r w:rsidRPr="00936D3E">
        <w:rPr>
          <w:sz w:val="32"/>
          <w:szCs w:val="32"/>
        </w:rPr>
        <w:t>DUE</w:t>
      </w:r>
      <w:bookmarkEnd w:id="289"/>
      <w:bookmarkEnd w:id="290"/>
    </w:p>
    <w:p w14:paraId="77CDBB97" w14:textId="77777777" w:rsidR="003C3F25" w:rsidRPr="00936D3E" w:rsidRDefault="00B155A5">
      <w:pPr>
        <w:pStyle w:val="Bodytext10"/>
        <w:shd w:val="clear" w:color="auto" w:fill="auto"/>
        <w:spacing w:line="324" w:lineRule="auto"/>
        <w:rPr>
          <w:sz w:val="24"/>
          <w:szCs w:val="24"/>
        </w:rPr>
      </w:pPr>
      <w:r w:rsidRPr="00936D3E">
        <w:rPr>
          <w:sz w:val="24"/>
          <w:szCs w:val="24"/>
        </w:rPr>
        <w:t>Joining fees and annual subscriptions shall be due and payable as follows:</w:t>
      </w:r>
    </w:p>
    <w:p w14:paraId="2AA28186" w14:textId="77777777" w:rsidR="003C3F25" w:rsidRPr="00936D3E" w:rsidRDefault="00B155A5" w:rsidP="00B155A5">
      <w:pPr>
        <w:pStyle w:val="Bodytext10"/>
        <w:numPr>
          <w:ilvl w:val="0"/>
          <w:numId w:val="8"/>
        </w:numPr>
        <w:shd w:val="clear" w:color="auto" w:fill="auto"/>
        <w:tabs>
          <w:tab w:val="left" w:pos="1097"/>
        </w:tabs>
        <w:spacing w:line="324" w:lineRule="auto"/>
        <w:ind w:left="1080" w:hanging="340"/>
        <w:jc w:val="both"/>
        <w:rPr>
          <w:sz w:val="24"/>
          <w:szCs w:val="24"/>
        </w:rPr>
      </w:pPr>
      <w:r w:rsidRPr="00936D3E">
        <w:rPr>
          <w:sz w:val="24"/>
          <w:szCs w:val="24"/>
        </w:rPr>
        <w:t>For new members: within 30 days after notification of election.</w:t>
      </w:r>
    </w:p>
    <w:p w14:paraId="374FBA49" w14:textId="6C9FF2BD" w:rsidR="003C3F25" w:rsidRDefault="00B155A5" w:rsidP="00B155A5">
      <w:pPr>
        <w:pStyle w:val="Bodytext10"/>
        <w:numPr>
          <w:ilvl w:val="0"/>
          <w:numId w:val="8"/>
        </w:numPr>
        <w:shd w:val="clear" w:color="auto" w:fill="auto"/>
        <w:tabs>
          <w:tab w:val="left" w:pos="1097"/>
        </w:tabs>
        <w:spacing w:after="240" w:line="300" w:lineRule="auto"/>
        <w:ind w:left="1080" w:hanging="340"/>
        <w:jc w:val="both"/>
        <w:rPr>
          <w:sz w:val="24"/>
          <w:szCs w:val="24"/>
        </w:rPr>
      </w:pPr>
      <w:r w:rsidRPr="00936D3E">
        <w:rPr>
          <w:sz w:val="24"/>
          <w:szCs w:val="24"/>
        </w:rPr>
        <w:t>In all other cases</w:t>
      </w:r>
      <w:r w:rsidR="000207DA">
        <w:rPr>
          <w:sz w:val="24"/>
          <w:szCs w:val="24"/>
        </w:rPr>
        <w:t>,</w:t>
      </w:r>
      <w:r w:rsidRPr="00936D3E">
        <w:rPr>
          <w:sz w:val="24"/>
          <w:szCs w:val="24"/>
        </w:rPr>
        <w:t xml:space="preserve"> the due date will be 1 January</w:t>
      </w:r>
      <w:r w:rsidR="00C1754D">
        <w:rPr>
          <w:sz w:val="24"/>
          <w:szCs w:val="24"/>
        </w:rPr>
        <w:t>,</w:t>
      </w:r>
      <w:r w:rsidRPr="00936D3E">
        <w:rPr>
          <w:sz w:val="24"/>
          <w:szCs w:val="24"/>
        </w:rPr>
        <w:t xml:space="preserve"> and the subscription is to be paid on or before 1 March in the same year.</w:t>
      </w:r>
    </w:p>
    <w:p w14:paraId="08AA5CBD" w14:textId="5A8957C8" w:rsidR="003C3F25" w:rsidRDefault="00B155A5" w:rsidP="00B155A5">
      <w:pPr>
        <w:pStyle w:val="Bodytext10"/>
        <w:numPr>
          <w:ilvl w:val="0"/>
          <w:numId w:val="8"/>
        </w:numPr>
        <w:shd w:val="clear" w:color="auto" w:fill="auto"/>
        <w:tabs>
          <w:tab w:val="left" w:pos="1097"/>
        </w:tabs>
        <w:spacing w:after="240" w:line="348" w:lineRule="auto"/>
        <w:ind w:left="1080" w:hanging="340"/>
        <w:jc w:val="both"/>
        <w:rPr>
          <w:sz w:val="24"/>
          <w:szCs w:val="24"/>
        </w:rPr>
      </w:pPr>
      <w:r w:rsidRPr="00936D3E">
        <w:rPr>
          <w:sz w:val="24"/>
          <w:szCs w:val="24"/>
        </w:rPr>
        <w:t xml:space="preserve">The Committee may impose such </w:t>
      </w:r>
      <w:r w:rsidR="00CA6711">
        <w:rPr>
          <w:sz w:val="24"/>
          <w:szCs w:val="24"/>
        </w:rPr>
        <w:t xml:space="preserve">a </w:t>
      </w:r>
      <w:r w:rsidRPr="00936D3E">
        <w:rPr>
          <w:sz w:val="24"/>
          <w:szCs w:val="24"/>
        </w:rPr>
        <w:t xml:space="preserve">penalty as it thinks appropriate, not exceeding 20%, on subscriptions unpaid as </w:t>
      </w:r>
      <w:proofErr w:type="gramStart"/>
      <w:r w:rsidRPr="00936D3E">
        <w:rPr>
          <w:sz w:val="24"/>
          <w:szCs w:val="24"/>
        </w:rPr>
        <w:t>at</w:t>
      </w:r>
      <w:proofErr w:type="gramEnd"/>
      <w:r w:rsidRPr="00936D3E">
        <w:rPr>
          <w:sz w:val="24"/>
          <w:szCs w:val="24"/>
        </w:rPr>
        <w:t xml:space="preserve"> 1 March.</w:t>
      </w:r>
    </w:p>
    <w:p w14:paraId="0AB46673" w14:textId="77777777" w:rsidR="00AC60F5" w:rsidRPr="00936D3E" w:rsidRDefault="00AC60F5" w:rsidP="00AC60F5">
      <w:pPr>
        <w:pStyle w:val="Bodytext10"/>
        <w:shd w:val="clear" w:color="auto" w:fill="auto"/>
        <w:tabs>
          <w:tab w:val="left" w:pos="1097"/>
        </w:tabs>
        <w:spacing w:after="240" w:line="348" w:lineRule="auto"/>
        <w:ind w:left="1080"/>
        <w:jc w:val="both"/>
        <w:rPr>
          <w:sz w:val="24"/>
          <w:szCs w:val="24"/>
        </w:rPr>
      </w:pPr>
    </w:p>
    <w:p w14:paraId="45CB0E90" w14:textId="314685D9" w:rsidR="003C3F25" w:rsidRPr="00936D3E" w:rsidRDefault="000B2D27">
      <w:pPr>
        <w:pStyle w:val="Heading210"/>
        <w:keepNext/>
        <w:keepLines/>
        <w:numPr>
          <w:ilvl w:val="0"/>
          <w:numId w:val="1"/>
        </w:numPr>
        <w:shd w:val="clear" w:color="auto" w:fill="auto"/>
        <w:tabs>
          <w:tab w:val="left" w:pos="694"/>
        </w:tabs>
        <w:rPr>
          <w:sz w:val="32"/>
          <w:szCs w:val="32"/>
        </w:rPr>
      </w:pPr>
      <w:bookmarkStart w:id="291" w:name="bookmark17"/>
      <w:bookmarkStart w:id="292" w:name="_Toc205905512"/>
      <w:r>
        <w:rPr>
          <w:sz w:val="32"/>
          <w:szCs w:val="32"/>
        </w:rPr>
        <w:t xml:space="preserve">FEE AND SUBSCRIPTION </w:t>
      </w:r>
      <w:r w:rsidRPr="00936D3E">
        <w:rPr>
          <w:sz w:val="32"/>
          <w:szCs w:val="32"/>
        </w:rPr>
        <w:t>DEFAULT</w:t>
      </w:r>
      <w:bookmarkEnd w:id="291"/>
      <w:bookmarkEnd w:id="292"/>
    </w:p>
    <w:p w14:paraId="19FA7A6A" w14:textId="7EB8B789" w:rsidR="003C3F25" w:rsidRPr="00936D3E" w:rsidRDefault="00B155A5" w:rsidP="00B155A5">
      <w:pPr>
        <w:pStyle w:val="Bodytext10"/>
        <w:numPr>
          <w:ilvl w:val="0"/>
          <w:numId w:val="9"/>
        </w:numPr>
        <w:shd w:val="clear" w:color="auto" w:fill="auto"/>
        <w:tabs>
          <w:tab w:val="left" w:pos="1097"/>
        </w:tabs>
        <w:spacing w:after="260" w:line="295" w:lineRule="auto"/>
        <w:ind w:left="1080" w:hanging="340"/>
        <w:rPr>
          <w:sz w:val="24"/>
          <w:szCs w:val="24"/>
        </w:rPr>
      </w:pPr>
      <w:r w:rsidRPr="00936D3E">
        <w:rPr>
          <w:sz w:val="24"/>
          <w:szCs w:val="24"/>
        </w:rPr>
        <w:t>If any member</w:t>
      </w:r>
      <w:r w:rsidR="003155AA">
        <w:rPr>
          <w:sz w:val="24"/>
          <w:szCs w:val="24"/>
        </w:rPr>
        <w:t>’</w:t>
      </w:r>
      <w:r w:rsidRPr="00936D3E">
        <w:rPr>
          <w:sz w:val="24"/>
          <w:szCs w:val="24"/>
        </w:rPr>
        <w:t xml:space="preserve">s joining fee </w:t>
      </w:r>
      <w:r w:rsidR="008E5F02">
        <w:rPr>
          <w:sz w:val="24"/>
          <w:szCs w:val="24"/>
        </w:rPr>
        <w:t xml:space="preserve">shall remain unpaid as specified in Rule 18.1, </w:t>
      </w:r>
      <w:r w:rsidRPr="00936D3E">
        <w:rPr>
          <w:sz w:val="24"/>
          <w:szCs w:val="24"/>
        </w:rPr>
        <w:t xml:space="preserve">or </w:t>
      </w:r>
      <w:r w:rsidR="002D5DD8">
        <w:rPr>
          <w:sz w:val="24"/>
          <w:szCs w:val="24"/>
        </w:rPr>
        <w:t xml:space="preserve">any member’s </w:t>
      </w:r>
      <w:r w:rsidRPr="00936D3E">
        <w:rPr>
          <w:sz w:val="24"/>
          <w:szCs w:val="24"/>
        </w:rPr>
        <w:t xml:space="preserve">subscription shall remain unpaid as </w:t>
      </w:r>
      <w:proofErr w:type="gramStart"/>
      <w:r w:rsidRPr="00936D3E">
        <w:rPr>
          <w:sz w:val="24"/>
          <w:szCs w:val="24"/>
        </w:rPr>
        <w:t>at</w:t>
      </w:r>
      <w:proofErr w:type="gramEnd"/>
      <w:r w:rsidRPr="00936D3E">
        <w:rPr>
          <w:sz w:val="24"/>
          <w:szCs w:val="24"/>
        </w:rPr>
        <w:t xml:space="preserve"> 1 March, the Treasurer will send such member notice of their default by email or letter requesting payment in full of the subscription amount</w:t>
      </w:r>
      <w:r w:rsidR="008E5F02">
        <w:rPr>
          <w:sz w:val="24"/>
          <w:szCs w:val="24"/>
        </w:rPr>
        <w:t xml:space="preserve"> and any penalty applied under Rule 18.3</w:t>
      </w:r>
      <w:r w:rsidRPr="00936D3E">
        <w:rPr>
          <w:sz w:val="24"/>
          <w:szCs w:val="24"/>
        </w:rPr>
        <w:t>.</w:t>
      </w:r>
    </w:p>
    <w:p w14:paraId="3936EEA7" w14:textId="5FE587EA" w:rsidR="003C3F25" w:rsidRPr="00936D3E" w:rsidRDefault="00B155A5" w:rsidP="00B155A5">
      <w:pPr>
        <w:pStyle w:val="Bodytext10"/>
        <w:numPr>
          <w:ilvl w:val="0"/>
          <w:numId w:val="9"/>
        </w:numPr>
        <w:shd w:val="clear" w:color="auto" w:fill="auto"/>
        <w:tabs>
          <w:tab w:val="left" w:pos="1097"/>
        </w:tabs>
        <w:spacing w:after="240" w:line="298" w:lineRule="auto"/>
        <w:ind w:left="1080" w:hanging="340"/>
        <w:rPr>
          <w:sz w:val="24"/>
          <w:szCs w:val="24"/>
        </w:rPr>
      </w:pPr>
      <w:r w:rsidRPr="00936D3E">
        <w:rPr>
          <w:sz w:val="24"/>
          <w:szCs w:val="24"/>
        </w:rPr>
        <w:t xml:space="preserve">If the amount due in </w:t>
      </w:r>
      <w:r w:rsidR="00BD3249">
        <w:rPr>
          <w:sz w:val="24"/>
          <w:szCs w:val="24"/>
        </w:rPr>
        <w:t xml:space="preserve">Rule </w:t>
      </w:r>
      <w:r w:rsidR="00CA6711">
        <w:rPr>
          <w:sz w:val="24"/>
          <w:szCs w:val="24"/>
        </w:rPr>
        <w:t>19</w:t>
      </w:r>
      <w:r w:rsidRPr="00936D3E">
        <w:rPr>
          <w:sz w:val="24"/>
          <w:szCs w:val="24"/>
        </w:rPr>
        <w:t xml:space="preserve">.1 is not paid within 21 days after the sending of such notice, the member shall no longer be entitled to exercise any of the privileges of membership and their membership may be terminated by the Committee at its discretion without releasing the member from liability for payment of any sum outstanding </w:t>
      </w:r>
      <w:r w:rsidR="00BD3249">
        <w:rPr>
          <w:sz w:val="24"/>
          <w:szCs w:val="24"/>
        </w:rPr>
        <w:t>and</w:t>
      </w:r>
      <w:r w:rsidRPr="00936D3E">
        <w:rPr>
          <w:sz w:val="24"/>
          <w:szCs w:val="24"/>
        </w:rPr>
        <w:t xml:space="preserve"> due to the Club.</w:t>
      </w:r>
    </w:p>
    <w:p w14:paraId="0B6E54B6" w14:textId="2CD6E309" w:rsidR="003C3F25" w:rsidRPr="00936D3E" w:rsidRDefault="00B155A5" w:rsidP="00B155A5">
      <w:pPr>
        <w:pStyle w:val="Bodytext10"/>
        <w:numPr>
          <w:ilvl w:val="0"/>
          <w:numId w:val="9"/>
        </w:numPr>
        <w:shd w:val="clear" w:color="auto" w:fill="auto"/>
        <w:tabs>
          <w:tab w:val="left" w:pos="1097"/>
        </w:tabs>
        <w:spacing w:line="348" w:lineRule="auto"/>
        <w:ind w:left="1080" w:hanging="340"/>
        <w:jc w:val="both"/>
        <w:rPr>
          <w:sz w:val="24"/>
          <w:szCs w:val="24"/>
        </w:rPr>
      </w:pPr>
      <w:r w:rsidRPr="00936D3E">
        <w:rPr>
          <w:sz w:val="24"/>
          <w:szCs w:val="24"/>
        </w:rPr>
        <w:lastRenderedPageBreak/>
        <w:t>Any member whose membership has been so terminated may</w:t>
      </w:r>
      <w:r w:rsidR="00B13772">
        <w:rPr>
          <w:sz w:val="24"/>
          <w:szCs w:val="24"/>
        </w:rPr>
        <w:t>, at the discretion of the Committee,</w:t>
      </w:r>
      <w:r w:rsidRPr="00936D3E">
        <w:rPr>
          <w:sz w:val="24"/>
          <w:szCs w:val="24"/>
        </w:rPr>
        <w:t xml:space="preserve"> be reinstated upon payment of all sums due to the Club.</w:t>
      </w:r>
    </w:p>
    <w:p w14:paraId="59E08FED" w14:textId="77777777" w:rsidR="008E5F02" w:rsidRDefault="00B155A5" w:rsidP="00B155A5">
      <w:pPr>
        <w:pStyle w:val="Bodytext10"/>
        <w:numPr>
          <w:ilvl w:val="0"/>
          <w:numId w:val="9"/>
        </w:numPr>
        <w:shd w:val="clear" w:color="auto" w:fill="auto"/>
        <w:tabs>
          <w:tab w:val="left" w:pos="1097"/>
        </w:tabs>
        <w:spacing w:after="240" w:line="295" w:lineRule="auto"/>
        <w:ind w:left="1080" w:hanging="340"/>
        <w:jc w:val="both"/>
        <w:rPr>
          <w:sz w:val="24"/>
          <w:szCs w:val="24"/>
        </w:rPr>
      </w:pPr>
      <w:r w:rsidRPr="00936D3E">
        <w:rPr>
          <w:sz w:val="24"/>
          <w:szCs w:val="24"/>
        </w:rPr>
        <w:t xml:space="preserve">The committee will manage the ongoing balances of </w:t>
      </w:r>
      <w:r w:rsidR="00BD3249">
        <w:rPr>
          <w:sz w:val="24"/>
          <w:szCs w:val="24"/>
        </w:rPr>
        <w:t>members'</w:t>
      </w:r>
      <w:r w:rsidRPr="00936D3E">
        <w:rPr>
          <w:sz w:val="24"/>
          <w:szCs w:val="24"/>
        </w:rPr>
        <w:t xml:space="preserve"> online payment system accounts to ensure that they maintain a credit balance as can be reasonably expected and that regular payments are made.</w:t>
      </w:r>
    </w:p>
    <w:p w14:paraId="22B48E01" w14:textId="16FE5788" w:rsidR="003C3F25" w:rsidRDefault="00B155A5" w:rsidP="00B155A5">
      <w:pPr>
        <w:pStyle w:val="Bodytext10"/>
        <w:numPr>
          <w:ilvl w:val="0"/>
          <w:numId w:val="9"/>
        </w:numPr>
        <w:shd w:val="clear" w:color="auto" w:fill="auto"/>
        <w:tabs>
          <w:tab w:val="left" w:pos="1097"/>
        </w:tabs>
        <w:spacing w:after="240" w:line="295" w:lineRule="auto"/>
        <w:ind w:left="1080" w:hanging="340"/>
        <w:jc w:val="both"/>
        <w:rPr>
          <w:sz w:val="24"/>
          <w:szCs w:val="24"/>
        </w:rPr>
      </w:pPr>
      <w:r w:rsidRPr="00936D3E">
        <w:rPr>
          <w:sz w:val="24"/>
          <w:szCs w:val="24"/>
        </w:rPr>
        <w:t>The Committee may take appropriate action for ongoing amounts overdue</w:t>
      </w:r>
      <w:r w:rsidR="008161A5">
        <w:rPr>
          <w:sz w:val="24"/>
          <w:szCs w:val="24"/>
        </w:rPr>
        <w:t>,</w:t>
      </w:r>
      <w:r w:rsidRPr="00936D3E">
        <w:rPr>
          <w:sz w:val="24"/>
          <w:szCs w:val="24"/>
        </w:rPr>
        <w:t xml:space="preserve"> other than overdue subscriptions outlined in Rule </w:t>
      </w:r>
      <w:r w:rsidR="00CA6711">
        <w:rPr>
          <w:sz w:val="24"/>
          <w:szCs w:val="24"/>
        </w:rPr>
        <w:t>19</w:t>
      </w:r>
      <w:r w:rsidRPr="00936D3E">
        <w:rPr>
          <w:sz w:val="24"/>
          <w:szCs w:val="24"/>
        </w:rPr>
        <w:t>.1.</w:t>
      </w:r>
    </w:p>
    <w:p w14:paraId="03B88592" w14:textId="22354EA6" w:rsidR="00C10FE7" w:rsidRDefault="00C10FE7">
      <w:pPr>
        <w:rPr>
          <w:rFonts w:ascii="Arial" w:eastAsia="Arial" w:hAnsi="Arial" w:cs="Arial"/>
        </w:rPr>
      </w:pPr>
      <w:r>
        <w:br w:type="page"/>
      </w:r>
    </w:p>
    <w:p w14:paraId="7C9B1D93" w14:textId="28CB93F8" w:rsidR="00C10FE7" w:rsidRDefault="00C10FE7" w:rsidP="00C10FE7">
      <w:pPr>
        <w:pStyle w:val="Heading210"/>
        <w:keepNext/>
        <w:keepLines/>
        <w:shd w:val="clear" w:color="auto" w:fill="auto"/>
        <w:tabs>
          <w:tab w:val="left" w:pos="694"/>
        </w:tabs>
        <w:jc w:val="center"/>
        <w:rPr>
          <w:sz w:val="72"/>
          <w:szCs w:val="72"/>
        </w:rPr>
      </w:pPr>
      <w:bookmarkStart w:id="293" w:name="_Toc205905513"/>
      <w:r>
        <w:rPr>
          <w:sz w:val="72"/>
          <w:szCs w:val="72"/>
        </w:rPr>
        <w:lastRenderedPageBreak/>
        <w:t>D</w:t>
      </w:r>
      <w:r w:rsidRPr="00C10FE7">
        <w:rPr>
          <w:sz w:val="72"/>
          <w:szCs w:val="72"/>
        </w:rPr>
        <w:t xml:space="preserve">: </w:t>
      </w:r>
      <w:r>
        <w:rPr>
          <w:sz w:val="72"/>
          <w:szCs w:val="72"/>
        </w:rPr>
        <w:t>COMMITTEE</w:t>
      </w:r>
      <w:bookmarkEnd w:id="293"/>
    </w:p>
    <w:p w14:paraId="57885F42" w14:textId="77777777" w:rsidR="00847B1F" w:rsidRPr="00C10FE7" w:rsidRDefault="00847B1F" w:rsidP="00C10FE7">
      <w:pPr>
        <w:pStyle w:val="Heading210"/>
        <w:keepNext/>
        <w:keepLines/>
        <w:shd w:val="clear" w:color="auto" w:fill="auto"/>
        <w:tabs>
          <w:tab w:val="left" w:pos="694"/>
        </w:tabs>
        <w:jc w:val="center"/>
        <w:rPr>
          <w:sz w:val="72"/>
          <w:szCs w:val="72"/>
        </w:rPr>
      </w:pPr>
    </w:p>
    <w:p w14:paraId="58E8F746" w14:textId="77777777" w:rsidR="003C3F25" w:rsidRPr="00936D3E" w:rsidRDefault="00B155A5">
      <w:pPr>
        <w:pStyle w:val="Heading210"/>
        <w:keepNext/>
        <w:keepLines/>
        <w:numPr>
          <w:ilvl w:val="0"/>
          <w:numId w:val="1"/>
        </w:numPr>
        <w:shd w:val="clear" w:color="auto" w:fill="auto"/>
        <w:tabs>
          <w:tab w:val="left" w:pos="694"/>
        </w:tabs>
        <w:jc w:val="both"/>
        <w:rPr>
          <w:sz w:val="32"/>
          <w:szCs w:val="32"/>
        </w:rPr>
      </w:pPr>
      <w:bookmarkStart w:id="294" w:name="bookmark18"/>
      <w:bookmarkStart w:id="295" w:name="_Toc205905514"/>
      <w:r w:rsidRPr="00936D3E">
        <w:rPr>
          <w:sz w:val="32"/>
          <w:szCs w:val="32"/>
        </w:rPr>
        <w:t>COMMITTEE</w:t>
      </w:r>
      <w:bookmarkEnd w:id="294"/>
      <w:bookmarkEnd w:id="295"/>
    </w:p>
    <w:p w14:paraId="7C630BF9" w14:textId="5BE26540" w:rsidR="003C3F25" w:rsidRDefault="00B155A5" w:rsidP="00B155A5">
      <w:pPr>
        <w:pStyle w:val="Bodytext10"/>
        <w:numPr>
          <w:ilvl w:val="0"/>
          <w:numId w:val="10"/>
        </w:numPr>
        <w:shd w:val="clear" w:color="auto" w:fill="auto"/>
        <w:tabs>
          <w:tab w:val="left" w:pos="1081"/>
        </w:tabs>
        <w:spacing w:after="180" w:line="343" w:lineRule="auto"/>
        <w:ind w:left="1060" w:hanging="340"/>
        <w:jc w:val="both"/>
        <w:rPr>
          <w:sz w:val="24"/>
          <w:szCs w:val="24"/>
        </w:rPr>
      </w:pPr>
      <w:r w:rsidRPr="00936D3E">
        <w:rPr>
          <w:sz w:val="24"/>
          <w:szCs w:val="24"/>
        </w:rPr>
        <w:t xml:space="preserve">The Committee shall consist of a President, the </w:t>
      </w:r>
      <w:r w:rsidR="008B3932">
        <w:rPr>
          <w:sz w:val="24"/>
          <w:szCs w:val="24"/>
        </w:rPr>
        <w:t>retiring</w:t>
      </w:r>
      <w:r w:rsidRPr="00936D3E">
        <w:rPr>
          <w:sz w:val="24"/>
          <w:szCs w:val="24"/>
        </w:rPr>
        <w:t xml:space="preserve"> President, a Vice-President, a Secretary, a Treasurer</w:t>
      </w:r>
      <w:r w:rsidR="00653EED">
        <w:rPr>
          <w:sz w:val="24"/>
          <w:szCs w:val="24"/>
        </w:rPr>
        <w:t xml:space="preserve">, </w:t>
      </w:r>
      <w:r w:rsidR="008B3932">
        <w:rPr>
          <w:sz w:val="24"/>
          <w:szCs w:val="24"/>
        </w:rPr>
        <w:t>a</w:t>
      </w:r>
      <w:r w:rsidR="00653EED">
        <w:rPr>
          <w:sz w:val="24"/>
          <w:szCs w:val="24"/>
        </w:rPr>
        <w:t xml:space="preserve"> Building Manager</w:t>
      </w:r>
      <w:r w:rsidRPr="00936D3E">
        <w:rPr>
          <w:sz w:val="24"/>
          <w:szCs w:val="24"/>
        </w:rPr>
        <w:t xml:space="preserve"> and </w:t>
      </w:r>
      <w:r w:rsidR="001E0A96">
        <w:rPr>
          <w:sz w:val="24"/>
          <w:szCs w:val="24"/>
        </w:rPr>
        <w:t xml:space="preserve">no less than four and no more than </w:t>
      </w:r>
      <w:r w:rsidRPr="00936D3E">
        <w:rPr>
          <w:sz w:val="24"/>
          <w:szCs w:val="24"/>
        </w:rPr>
        <w:t xml:space="preserve">seven </w:t>
      </w:r>
      <w:r w:rsidR="001E0A96">
        <w:rPr>
          <w:sz w:val="24"/>
          <w:szCs w:val="24"/>
        </w:rPr>
        <w:t xml:space="preserve">other </w:t>
      </w:r>
      <w:r w:rsidR="00A041BA">
        <w:rPr>
          <w:sz w:val="24"/>
          <w:szCs w:val="24"/>
        </w:rPr>
        <w:t>c</w:t>
      </w:r>
      <w:r w:rsidRPr="00936D3E">
        <w:rPr>
          <w:sz w:val="24"/>
          <w:szCs w:val="24"/>
        </w:rPr>
        <w:t>ommittee members.</w:t>
      </w:r>
    </w:p>
    <w:p w14:paraId="7ECF3D99" w14:textId="3BCF6A9A" w:rsidR="003C3F25" w:rsidRDefault="00B155A5" w:rsidP="00B155A5">
      <w:pPr>
        <w:pStyle w:val="Bodytext10"/>
        <w:numPr>
          <w:ilvl w:val="0"/>
          <w:numId w:val="10"/>
        </w:numPr>
        <w:shd w:val="clear" w:color="auto" w:fill="auto"/>
        <w:tabs>
          <w:tab w:val="left" w:pos="1081"/>
        </w:tabs>
        <w:spacing w:after="180" w:line="343" w:lineRule="auto"/>
        <w:ind w:left="1060" w:hanging="340"/>
        <w:jc w:val="both"/>
        <w:rPr>
          <w:sz w:val="24"/>
          <w:szCs w:val="24"/>
        </w:rPr>
      </w:pPr>
      <w:r w:rsidRPr="00936D3E">
        <w:rPr>
          <w:sz w:val="24"/>
          <w:szCs w:val="24"/>
        </w:rPr>
        <w:t xml:space="preserve">No person shall hold the office of President for more than </w:t>
      </w:r>
      <w:r w:rsidR="008B3932">
        <w:rPr>
          <w:sz w:val="24"/>
          <w:szCs w:val="24"/>
        </w:rPr>
        <w:t>two (</w:t>
      </w:r>
      <w:r w:rsidRPr="00936D3E">
        <w:rPr>
          <w:sz w:val="24"/>
          <w:szCs w:val="24"/>
        </w:rPr>
        <w:t>2</w:t>
      </w:r>
      <w:r w:rsidR="008B3932">
        <w:rPr>
          <w:sz w:val="24"/>
          <w:szCs w:val="24"/>
        </w:rPr>
        <w:t>)</w:t>
      </w:r>
      <w:r w:rsidRPr="00936D3E">
        <w:rPr>
          <w:sz w:val="24"/>
          <w:szCs w:val="24"/>
        </w:rPr>
        <w:t xml:space="preserve"> years in succession.</w:t>
      </w:r>
    </w:p>
    <w:p w14:paraId="6F7B1762" w14:textId="77777777" w:rsidR="003C3F25" w:rsidRDefault="00B155A5" w:rsidP="00B155A5">
      <w:pPr>
        <w:pStyle w:val="Bodytext10"/>
        <w:numPr>
          <w:ilvl w:val="0"/>
          <w:numId w:val="10"/>
        </w:numPr>
        <w:shd w:val="clear" w:color="auto" w:fill="auto"/>
        <w:tabs>
          <w:tab w:val="left" w:pos="1081"/>
        </w:tabs>
        <w:spacing w:after="240" w:line="343" w:lineRule="auto"/>
        <w:ind w:left="1060" w:hanging="340"/>
        <w:jc w:val="both"/>
        <w:rPr>
          <w:sz w:val="24"/>
          <w:szCs w:val="24"/>
        </w:rPr>
      </w:pPr>
      <w:r w:rsidRPr="00936D3E">
        <w:rPr>
          <w:sz w:val="24"/>
          <w:szCs w:val="24"/>
        </w:rPr>
        <w:t xml:space="preserve">The Committee may exercise all its powers notwithstanding any vacancy </w:t>
      </w:r>
      <w:proofErr w:type="gramStart"/>
      <w:r w:rsidRPr="00936D3E">
        <w:rPr>
          <w:sz w:val="24"/>
          <w:szCs w:val="24"/>
        </w:rPr>
        <w:t>in</w:t>
      </w:r>
      <w:proofErr w:type="gramEnd"/>
      <w:r w:rsidRPr="00936D3E">
        <w:rPr>
          <w:sz w:val="24"/>
          <w:szCs w:val="24"/>
        </w:rPr>
        <w:t xml:space="preserve"> its members.</w:t>
      </w:r>
    </w:p>
    <w:p w14:paraId="603CEDBB" w14:textId="77777777" w:rsidR="00AC60F5" w:rsidRPr="00936D3E" w:rsidRDefault="00AC60F5" w:rsidP="00AC60F5">
      <w:pPr>
        <w:pStyle w:val="Bodytext10"/>
        <w:shd w:val="clear" w:color="auto" w:fill="auto"/>
        <w:tabs>
          <w:tab w:val="left" w:pos="1081"/>
        </w:tabs>
        <w:spacing w:after="240" w:line="343" w:lineRule="auto"/>
        <w:ind w:left="1060"/>
        <w:jc w:val="both"/>
        <w:rPr>
          <w:sz w:val="24"/>
          <w:szCs w:val="24"/>
        </w:rPr>
      </w:pPr>
    </w:p>
    <w:p w14:paraId="1C7904C3" w14:textId="77777777" w:rsidR="003C3F25" w:rsidRPr="00936D3E" w:rsidRDefault="00B155A5">
      <w:pPr>
        <w:pStyle w:val="Heading210"/>
        <w:keepNext/>
        <w:keepLines/>
        <w:numPr>
          <w:ilvl w:val="0"/>
          <w:numId w:val="1"/>
        </w:numPr>
        <w:shd w:val="clear" w:color="auto" w:fill="auto"/>
        <w:tabs>
          <w:tab w:val="left" w:pos="694"/>
        </w:tabs>
        <w:jc w:val="both"/>
        <w:rPr>
          <w:sz w:val="32"/>
          <w:szCs w:val="32"/>
        </w:rPr>
      </w:pPr>
      <w:bookmarkStart w:id="296" w:name="bookmark19"/>
      <w:bookmarkStart w:id="297" w:name="_Toc205905515"/>
      <w:r w:rsidRPr="00936D3E">
        <w:rPr>
          <w:sz w:val="32"/>
          <w:szCs w:val="32"/>
        </w:rPr>
        <w:t>ELECTION OF COMMITTEE</w:t>
      </w:r>
      <w:bookmarkEnd w:id="296"/>
      <w:bookmarkEnd w:id="297"/>
    </w:p>
    <w:p w14:paraId="69B880E8" w14:textId="77777777" w:rsidR="003C3F25" w:rsidRPr="00936D3E" w:rsidRDefault="00B155A5" w:rsidP="00B155A5">
      <w:pPr>
        <w:pStyle w:val="Bodytext10"/>
        <w:numPr>
          <w:ilvl w:val="0"/>
          <w:numId w:val="11"/>
        </w:numPr>
        <w:shd w:val="clear" w:color="auto" w:fill="auto"/>
        <w:tabs>
          <w:tab w:val="left" w:pos="1081"/>
        </w:tabs>
        <w:spacing w:after="180"/>
        <w:ind w:left="1060" w:hanging="340"/>
        <w:jc w:val="both"/>
        <w:rPr>
          <w:sz w:val="24"/>
          <w:szCs w:val="24"/>
        </w:rPr>
      </w:pPr>
      <w:r w:rsidRPr="00936D3E">
        <w:rPr>
          <w:sz w:val="24"/>
          <w:szCs w:val="24"/>
        </w:rPr>
        <w:t>By virtue of the office, the retiring President shall be a member of the Committee for the ensuing year. The other members of the Committee shall be elected each year at the Annual General Meeting.</w:t>
      </w:r>
    </w:p>
    <w:p w14:paraId="66363CD7" w14:textId="77777777" w:rsidR="003C3F25" w:rsidRPr="00936D3E" w:rsidRDefault="00B155A5" w:rsidP="00B155A5">
      <w:pPr>
        <w:pStyle w:val="Bodytext10"/>
        <w:numPr>
          <w:ilvl w:val="0"/>
          <w:numId w:val="11"/>
        </w:numPr>
        <w:shd w:val="clear" w:color="auto" w:fill="auto"/>
        <w:tabs>
          <w:tab w:val="left" w:pos="1081"/>
        </w:tabs>
        <w:spacing w:after="180" w:line="338" w:lineRule="auto"/>
        <w:ind w:left="1060" w:hanging="340"/>
        <w:jc w:val="both"/>
        <w:rPr>
          <w:sz w:val="24"/>
          <w:szCs w:val="24"/>
        </w:rPr>
      </w:pPr>
      <w:r w:rsidRPr="00936D3E">
        <w:rPr>
          <w:sz w:val="24"/>
          <w:szCs w:val="24"/>
        </w:rPr>
        <w:t xml:space="preserve">Nominations for any office on the Committee shall be made in </w:t>
      </w:r>
      <w:proofErr w:type="gramStart"/>
      <w:r w:rsidRPr="00936D3E">
        <w:rPr>
          <w:sz w:val="24"/>
          <w:szCs w:val="24"/>
        </w:rPr>
        <w:t>writing</w:t>
      </w:r>
      <w:proofErr w:type="gramEnd"/>
      <w:r w:rsidRPr="00936D3E">
        <w:rPr>
          <w:sz w:val="24"/>
          <w:szCs w:val="24"/>
        </w:rPr>
        <w:t xml:space="preserve"> signed by a proposer, a seconder and the nominee, and delivered to the Secretary 14 days before the time of the commencement of the Annual General </w:t>
      </w:r>
      <w:proofErr w:type="gramStart"/>
      <w:r w:rsidRPr="00936D3E">
        <w:rPr>
          <w:sz w:val="24"/>
          <w:szCs w:val="24"/>
        </w:rPr>
        <w:t>Meeting, and</w:t>
      </w:r>
      <w:proofErr w:type="gramEnd"/>
      <w:r w:rsidRPr="00936D3E">
        <w:rPr>
          <w:sz w:val="24"/>
          <w:szCs w:val="24"/>
        </w:rPr>
        <w:t xml:space="preserve"> posted by the Secretary on the </w:t>
      </w:r>
      <w:proofErr w:type="gramStart"/>
      <w:r w:rsidRPr="00936D3E">
        <w:rPr>
          <w:sz w:val="24"/>
          <w:szCs w:val="24"/>
        </w:rPr>
        <w:t>notice board</w:t>
      </w:r>
      <w:proofErr w:type="gramEnd"/>
      <w:r w:rsidRPr="00936D3E">
        <w:rPr>
          <w:sz w:val="24"/>
          <w:szCs w:val="24"/>
        </w:rPr>
        <w:t xml:space="preserve"> as soon as possible after receipt.</w:t>
      </w:r>
    </w:p>
    <w:p w14:paraId="49C8E7E9" w14:textId="60F3D13E" w:rsidR="003C3F25" w:rsidRPr="00936D3E" w:rsidRDefault="00B155A5" w:rsidP="00B155A5">
      <w:pPr>
        <w:pStyle w:val="Bodytext10"/>
        <w:numPr>
          <w:ilvl w:val="0"/>
          <w:numId w:val="11"/>
        </w:numPr>
        <w:shd w:val="clear" w:color="auto" w:fill="auto"/>
        <w:tabs>
          <w:tab w:val="left" w:pos="1081"/>
        </w:tabs>
        <w:spacing w:after="180" w:line="348" w:lineRule="auto"/>
        <w:ind w:left="1060" w:hanging="340"/>
        <w:jc w:val="both"/>
        <w:rPr>
          <w:sz w:val="24"/>
          <w:szCs w:val="24"/>
        </w:rPr>
      </w:pPr>
      <w:r w:rsidRPr="00936D3E">
        <w:rPr>
          <w:sz w:val="24"/>
          <w:szCs w:val="24"/>
        </w:rPr>
        <w:t>If the written nominations are insufficient, with the assent of the nominee</w:t>
      </w:r>
      <w:r w:rsidR="008161A5">
        <w:rPr>
          <w:sz w:val="24"/>
          <w:szCs w:val="24"/>
        </w:rPr>
        <w:t>,</w:t>
      </w:r>
      <w:r w:rsidRPr="00936D3E">
        <w:rPr>
          <w:sz w:val="24"/>
          <w:szCs w:val="24"/>
        </w:rPr>
        <w:t xml:space="preserve"> further nominations may be made at the </w:t>
      </w:r>
      <w:r w:rsidR="008B3932">
        <w:rPr>
          <w:sz w:val="24"/>
          <w:szCs w:val="24"/>
        </w:rPr>
        <w:t>Annual General M</w:t>
      </w:r>
      <w:r w:rsidRPr="00936D3E">
        <w:rPr>
          <w:sz w:val="24"/>
          <w:szCs w:val="24"/>
        </w:rPr>
        <w:t>eeting by a proposer and a seconder.</w:t>
      </w:r>
    </w:p>
    <w:p w14:paraId="3B75AD63" w14:textId="1A86CFBA" w:rsidR="003C3F25" w:rsidRPr="008B3932" w:rsidRDefault="00B155A5" w:rsidP="009B4550">
      <w:pPr>
        <w:pStyle w:val="Bodytext10"/>
        <w:numPr>
          <w:ilvl w:val="0"/>
          <w:numId w:val="11"/>
        </w:numPr>
        <w:shd w:val="clear" w:color="auto" w:fill="auto"/>
        <w:tabs>
          <w:tab w:val="left" w:pos="1081"/>
        </w:tabs>
        <w:spacing w:after="180"/>
        <w:ind w:left="1060" w:hanging="340"/>
        <w:jc w:val="both"/>
        <w:rPr>
          <w:sz w:val="24"/>
          <w:szCs w:val="24"/>
        </w:rPr>
      </w:pPr>
      <w:r w:rsidRPr="008B3932">
        <w:rPr>
          <w:sz w:val="24"/>
          <w:szCs w:val="24"/>
        </w:rPr>
        <w:t xml:space="preserve">If the nominations for any office on the Committee exceed the required number, the members present at the meeting shall elect the officer or officers by ballot in such manner as the Chair of the meeting shall direct, and in the </w:t>
      </w:r>
      <w:r w:rsidRPr="008B3932">
        <w:rPr>
          <w:sz w:val="24"/>
          <w:szCs w:val="24"/>
        </w:rPr>
        <w:lastRenderedPageBreak/>
        <w:t xml:space="preserve">event of </w:t>
      </w:r>
      <w:proofErr w:type="gramStart"/>
      <w:r w:rsidRPr="008B3932">
        <w:rPr>
          <w:sz w:val="24"/>
          <w:szCs w:val="24"/>
        </w:rPr>
        <w:t>an equality</w:t>
      </w:r>
      <w:proofErr w:type="gramEnd"/>
      <w:r w:rsidRPr="008B3932">
        <w:rPr>
          <w:sz w:val="24"/>
          <w:szCs w:val="24"/>
        </w:rPr>
        <w:t xml:space="preserve"> of votes</w:t>
      </w:r>
      <w:r w:rsidR="00BD3249" w:rsidRPr="008B3932">
        <w:rPr>
          <w:sz w:val="24"/>
          <w:szCs w:val="24"/>
        </w:rPr>
        <w:t>,</w:t>
      </w:r>
      <w:r w:rsidRPr="008B3932">
        <w:rPr>
          <w:sz w:val="24"/>
          <w:szCs w:val="24"/>
        </w:rPr>
        <w:t xml:space="preserve"> selection shall be by lot drawn in such manner as the Chair shall direct.</w:t>
      </w:r>
    </w:p>
    <w:p w14:paraId="2C897D57" w14:textId="1543CC7E" w:rsidR="003C3F25" w:rsidRDefault="00B155A5" w:rsidP="00B155A5">
      <w:pPr>
        <w:pStyle w:val="Bodytext10"/>
        <w:numPr>
          <w:ilvl w:val="0"/>
          <w:numId w:val="11"/>
        </w:numPr>
        <w:shd w:val="clear" w:color="auto" w:fill="auto"/>
        <w:tabs>
          <w:tab w:val="left" w:pos="1081"/>
        </w:tabs>
        <w:spacing w:after="240" w:line="343" w:lineRule="auto"/>
        <w:ind w:left="1060" w:hanging="340"/>
        <w:jc w:val="both"/>
        <w:rPr>
          <w:sz w:val="24"/>
          <w:szCs w:val="24"/>
        </w:rPr>
      </w:pPr>
      <w:r w:rsidRPr="00936D3E">
        <w:rPr>
          <w:sz w:val="24"/>
          <w:szCs w:val="24"/>
        </w:rPr>
        <w:t xml:space="preserve">Subject to the provisions relating to the office of President in Rules </w:t>
      </w:r>
      <w:r w:rsidR="00BD3249">
        <w:rPr>
          <w:sz w:val="24"/>
          <w:szCs w:val="24"/>
        </w:rPr>
        <w:t>2</w:t>
      </w:r>
      <w:r w:rsidR="00CA6711">
        <w:rPr>
          <w:sz w:val="24"/>
          <w:szCs w:val="24"/>
        </w:rPr>
        <w:t>0</w:t>
      </w:r>
      <w:r w:rsidRPr="00936D3E">
        <w:rPr>
          <w:sz w:val="24"/>
          <w:szCs w:val="24"/>
        </w:rPr>
        <w:t xml:space="preserve">.2 and </w:t>
      </w:r>
      <w:r w:rsidR="00167394">
        <w:rPr>
          <w:sz w:val="24"/>
          <w:szCs w:val="24"/>
        </w:rPr>
        <w:t>2</w:t>
      </w:r>
      <w:r w:rsidR="00CA6711">
        <w:rPr>
          <w:sz w:val="24"/>
          <w:szCs w:val="24"/>
        </w:rPr>
        <w:t>1</w:t>
      </w:r>
      <w:r w:rsidR="00167394">
        <w:rPr>
          <w:sz w:val="24"/>
          <w:szCs w:val="24"/>
        </w:rPr>
        <w:t>.1</w:t>
      </w:r>
      <w:r w:rsidR="00BD3249">
        <w:rPr>
          <w:sz w:val="24"/>
          <w:szCs w:val="24"/>
        </w:rPr>
        <w:t>,</w:t>
      </w:r>
      <w:r w:rsidRPr="00936D3E">
        <w:rPr>
          <w:sz w:val="24"/>
          <w:szCs w:val="24"/>
        </w:rPr>
        <w:t xml:space="preserve"> the President, Vice-President, Secretary and Treasurer will continue to hold office up to the time of the appointment of their successors.</w:t>
      </w:r>
    </w:p>
    <w:p w14:paraId="0EB13040" w14:textId="2B75DBD9" w:rsidR="00330BCA" w:rsidRPr="00653EED" w:rsidRDefault="00E045A4" w:rsidP="004052F8">
      <w:pPr>
        <w:pStyle w:val="Bodytext10"/>
        <w:numPr>
          <w:ilvl w:val="0"/>
          <w:numId w:val="11"/>
        </w:numPr>
        <w:shd w:val="clear" w:color="auto" w:fill="auto"/>
        <w:tabs>
          <w:tab w:val="left" w:pos="1081"/>
        </w:tabs>
        <w:spacing w:after="240" w:line="343" w:lineRule="auto"/>
        <w:ind w:left="1060" w:hanging="340"/>
        <w:jc w:val="both"/>
        <w:rPr>
          <w:sz w:val="24"/>
          <w:szCs w:val="24"/>
        </w:rPr>
      </w:pPr>
      <w:r w:rsidRPr="00653EED">
        <w:rPr>
          <w:sz w:val="24"/>
          <w:szCs w:val="24"/>
        </w:rPr>
        <w:tab/>
      </w:r>
      <w:r w:rsidR="002B60A5">
        <w:rPr>
          <w:sz w:val="24"/>
          <w:szCs w:val="24"/>
        </w:rPr>
        <w:t>A</w:t>
      </w:r>
      <w:r w:rsidR="00330BCA" w:rsidRPr="00653EED">
        <w:rPr>
          <w:sz w:val="24"/>
          <w:szCs w:val="24"/>
        </w:rPr>
        <w:t>ll memb</w:t>
      </w:r>
      <w:r w:rsidR="004C3229" w:rsidRPr="00653EED">
        <w:rPr>
          <w:sz w:val="24"/>
          <w:szCs w:val="24"/>
        </w:rPr>
        <w:t>e</w:t>
      </w:r>
      <w:r w:rsidR="00330BCA" w:rsidRPr="00653EED">
        <w:rPr>
          <w:sz w:val="24"/>
          <w:szCs w:val="24"/>
        </w:rPr>
        <w:t>rs of th</w:t>
      </w:r>
      <w:r w:rsidR="002B60A5">
        <w:rPr>
          <w:sz w:val="24"/>
          <w:szCs w:val="24"/>
        </w:rPr>
        <w:t>e</w:t>
      </w:r>
      <w:r w:rsidR="00330BCA" w:rsidRPr="00653EED">
        <w:rPr>
          <w:sz w:val="24"/>
          <w:szCs w:val="24"/>
        </w:rPr>
        <w:t xml:space="preserve"> Committee become Officers</w:t>
      </w:r>
      <w:r w:rsidR="00653EED">
        <w:rPr>
          <w:sz w:val="24"/>
          <w:szCs w:val="24"/>
        </w:rPr>
        <w:t>.</w:t>
      </w:r>
      <w:r w:rsidR="00330BCA" w:rsidRPr="00653EED">
        <w:rPr>
          <w:sz w:val="24"/>
          <w:szCs w:val="24"/>
        </w:rPr>
        <w:t xml:space="preserve"> Prior to election as an Officer</w:t>
      </w:r>
      <w:r w:rsidR="00653EED">
        <w:rPr>
          <w:sz w:val="24"/>
          <w:szCs w:val="24"/>
        </w:rPr>
        <w:t>,</w:t>
      </w:r>
      <w:r w:rsidR="00330BCA" w:rsidRPr="00653EED">
        <w:rPr>
          <w:sz w:val="24"/>
          <w:szCs w:val="24"/>
        </w:rPr>
        <w:t> a person must</w:t>
      </w:r>
      <w:r w:rsidR="00653EED" w:rsidRPr="00653EED">
        <w:rPr>
          <w:sz w:val="24"/>
          <w:szCs w:val="24"/>
        </w:rPr>
        <w:t xml:space="preserve"> </w:t>
      </w:r>
      <w:r w:rsidR="00330BCA" w:rsidRPr="00653EED">
        <w:rPr>
          <w:sz w:val="24"/>
          <w:szCs w:val="24"/>
        </w:rPr>
        <w:t>consent in writing to be an Officer and</w:t>
      </w:r>
      <w:r w:rsidR="00653EED" w:rsidRPr="00653EED">
        <w:rPr>
          <w:sz w:val="24"/>
          <w:szCs w:val="24"/>
        </w:rPr>
        <w:t xml:space="preserve"> </w:t>
      </w:r>
      <w:r w:rsidR="00330BCA" w:rsidRPr="00653EED">
        <w:rPr>
          <w:sz w:val="24"/>
          <w:szCs w:val="24"/>
        </w:rPr>
        <w:t>certify in writing that they are not disqualified from being an Officer either by this Constitution </w:t>
      </w:r>
      <w:r w:rsidR="00653EED">
        <w:rPr>
          <w:sz w:val="24"/>
          <w:szCs w:val="24"/>
        </w:rPr>
        <w:t>(Rule 2</w:t>
      </w:r>
      <w:r w:rsidR="008B3932">
        <w:rPr>
          <w:sz w:val="24"/>
          <w:szCs w:val="24"/>
        </w:rPr>
        <w:t>2</w:t>
      </w:r>
      <w:r w:rsidR="00653EED">
        <w:rPr>
          <w:sz w:val="24"/>
          <w:szCs w:val="24"/>
        </w:rPr>
        <w:t xml:space="preserve">) </w:t>
      </w:r>
      <w:r w:rsidR="00330BCA" w:rsidRPr="00653EED">
        <w:rPr>
          <w:sz w:val="24"/>
          <w:szCs w:val="24"/>
        </w:rPr>
        <w:t>or the Act.</w:t>
      </w:r>
      <w:r w:rsidR="00330BCA" w:rsidRPr="00653EED">
        <w:rPr>
          <w:i/>
          <w:sz w:val="24"/>
          <w:szCs w:val="24"/>
        </w:rPr>
        <w:t xml:space="preserve"> </w:t>
      </w:r>
    </w:p>
    <w:p w14:paraId="319A4C4C" w14:textId="77777777" w:rsidR="00AC60F5" w:rsidRPr="00936D3E" w:rsidRDefault="00AC60F5" w:rsidP="00AC60F5">
      <w:pPr>
        <w:pStyle w:val="Bodytext10"/>
        <w:shd w:val="clear" w:color="auto" w:fill="auto"/>
        <w:tabs>
          <w:tab w:val="left" w:pos="1081"/>
        </w:tabs>
        <w:spacing w:after="240" w:line="343" w:lineRule="auto"/>
        <w:ind w:left="1060"/>
        <w:jc w:val="both"/>
        <w:rPr>
          <w:sz w:val="24"/>
          <w:szCs w:val="24"/>
        </w:rPr>
      </w:pPr>
    </w:p>
    <w:p w14:paraId="60051C1F" w14:textId="77777777" w:rsidR="00D50365" w:rsidRPr="00D50365" w:rsidRDefault="00B842EF" w:rsidP="005D6880">
      <w:pPr>
        <w:pStyle w:val="Heading210"/>
        <w:keepNext/>
        <w:keepLines/>
        <w:numPr>
          <w:ilvl w:val="0"/>
          <w:numId w:val="1"/>
        </w:numPr>
        <w:shd w:val="clear" w:color="auto" w:fill="auto"/>
        <w:tabs>
          <w:tab w:val="left" w:pos="694"/>
        </w:tabs>
        <w:spacing w:after="220" w:line="346" w:lineRule="auto"/>
        <w:jc w:val="both"/>
        <w:rPr>
          <w:rFonts w:ascii="Arial" w:eastAsia="Arial" w:hAnsi="Arial" w:cs="Arial"/>
          <w:b w:val="0"/>
          <w:bCs w:val="0"/>
          <w:color w:val="000000"/>
        </w:rPr>
      </w:pPr>
      <w:bookmarkStart w:id="298" w:name="bookmark20"/>
      <w:bookmarkStart w:id="299" w:name="_Toc205905516"/>
      <w:r w:rsidRPr="00D50365">
        <w:rPr>
          <w:sz w:val="32"/>
          <w:szCs w:val="32"/>
        </w:rPr>
        <w:t>DISQUALIFICATION</w:t>
      </w:r>
      <w:bookmarkStart w:id="300" w:name="_Ref147500833"/>
      <w:bookmarkStart w:id="301" w:name="_Toc194583101"/>
      <w:bookmarkEnd w:id="299"/>
    </w:p>
    <w:p w14:paraId="29348557" w14:textId="268C1332" w:rsidR="00B842EF" w:rsidRPr="00D50365" w:rsidRDefault="00B842EF" w:rsidP="00D50365">
      <w:pPr>
        <w:pStyle w:val="Heading210"/>
        <w:keepNext/>
        <w:keepLines/>
        <w:shd w:val="clear" w:color="auto" w:fill="auto"/>
        <w:tabs>
          <w:tab w:val="left" w:pos="694"/>
        </w:tabs>
        <w:spacing w:after="220" w:line="346" w:lineRule="auto"/>
        <w:jc w:val="both"/>
        <w:rPr>
          <w:rFonts w:ascii="Arial" w:eastAsia="Arial" w:hAnsi="Arial" w:cs="Arial"/>
          <w:b w:val="0"/>
          <w:bCs w:val="0"/>
          <w:color w:val="000000"/>
        </w:rPr>
      </w:pPr>
      <w:bookmarkStart w:id="302" w:name="_Toc202783182"/>
      <w:bookmarkStart w:id="303" w:name="_Toc202787738"/>
      <w:bookmarkStart w:id="304" w:name="_Toc203651683"/>
      <w:bookmarkStart w:id="305" w:name="_Toc205905517"/>
      <w:r w:rsidRPr="00D50365">
        <w:rPr>
          <w:rFonts w:ascii="Arial" w:eastAsia="Arial" w:hAnsi="Arial" w:cs="Arial"/>
          <w:b w:val="0"/>
          <w:bCs w:val="0"/>
          <w:color w:val="000000"/>
        </w:rPr>
        <w:t xml:space="preserve">The following </w:t>
      </w:r>
      <w:proofErr w:type="gramStart"/>
      <w:r w:rsidRPr="00D50365">
        <w:rPr>
          <w:rFonts w:ascii="Arial" w:eastAsia="Arial" w:hAnsi="Arial" w:cs="Arial"/>
          <w:b w:val="0"/>
          <w:bCs w:val="0"/>
          <w:color w:val="000000"/>
        </w:rPr>
        <w:t>persons</w:t>
      </w:r>
      <w:proofErr w:type="gramEnd"/>
      <w:r w:rsidRPr="00D50365">
        <w:rPr>
          <w:rFonts w:ascii="Arial" w:eastAsia="Arial" w:hAnsi="Arial" w:cs="Arial"/>
          <w:b w:val="0"/>
          <w:bCs w:val="0"/>
          <w:color w:val="000000"/>
        </w:rPr>
        <w:t xml:space="preserve"> are disqualified from being elected</w:t>
      </w:r>
      <w:bookmarkEnd w:id="300"/>
      <w:r w:rsidR="00D50365">
        <w:rPr>
          <w:rFonts w:ascii="Arial" w:eastAsia="Arial" w:hAnsi="Arial" w:cs="Arial"/>
          <w:b w:val="0"/>
          <w:bCs w:val="0"/>
          <w:color w:val="000000"/>
        </w:rPr>
        <w:t xml:space="preserve"> to the Committee</w:t>
      </w:r>
      <w:r w:rsidRPr="00D50365">
        <w:rPr>
          <w:rFonts w:ascii="Arial" w:eastAsia="Arial" w:hAnsi="Arial" w:cs="Arial"/>
          <w:b w:val="0"/>
          <w:bCs w:val="0"/>
          <w:color w:val="000000"/>
        </w:rPr>
        <w:t>:</w:t>
      </w:r>
      <w:bookmarkEnd w:id="301"/>
      <w:bookmarkEnd w:id="302"/>
      <w:bookmarkEnd w:id="303"/>
      <w:bookmarkEnd w:id="304"/>
      <w:bookmarkEnd w:id="305"/>
    </w:p>
    <w:p w14:paraId="5EEC16FF" w14:textId="23E10890" w:rsidR="00B842EF" w:rsidRPr="00B842EF" w:rsidRDefault="00B842EF" w:rsidP="00B155A5">
      <w:pPr>
        <w:pStyle w:val="Bodytext10"/>
        <w:numPr>
          <w:ilvl w:val="0"/>
          <w:numId w:val="30"/>
        </w:numPr>
        <w:shd w:val="clear" w:color="auto" w:fill="auto"/>
        <w:tabs>
          <w:tab w:val="left" w:pos="1081"/>
        </w:tabs>
        <w:spacing w:after="180"/>
        <w:ind w:left="1060" w:hanging="340"/>
        <w:jc w:val="both"/>
        <w:rPr>
          <w:sz w:val="24"/>
          <w:szCs w:val="24"/>
        </w:rPr>
      </w:pPr>
      <w:bookmarkStart w:id="306" w:name="_Ref147500854"/>
      <w:r w:rsidRPr="00B842EF">
        <w:rPr>
          <w:sz w:val="24"/>
          <w:szCs w:val="24"/>
        </w:rPr>
        <w:t xml:space="preserve">A person who is an employee of, or a contractor </w:t>
      </w:r>
      <w:bookmarkEnd w:id="306"/>
      <w:r w:rsidRPr="00B842EF">
        <w:rPr>
          <w:sz w:val="24"/>
          <w:szCs w:val="24"/>
        </w:rPr>
        <w:t xml:space="preserve">to, </w:t>
      </w:r>
      <w:r w:rsidR="001B3B61">
        <w:rPr>
          <w:sz w:val="24"/>
          <w:szCs w:val="24"/>
        </w:rPr>
        <w:t>P</w:t>
      </w:r>
      <w:r w:rsidRPr="00B842EF">
        <w:rPr>
          <w:sz w:val="24"/>
          <w:szCs w:val="24"/>
        </w:rPr>
        <w:t>BC.</w:t>
      </w:r>
    </w:p>
    <w:p w14:paraId="223B1DEA" w14:textId="3252D413" w:rsidR="00B842EF" w:rsidRPr="00B842EF" w:rsidRDefault="00B842EF" w:rsidP="00B155A5">
      <w:pPr>
        <w:pStyle w:val="Bodytext10"/>
        <w:numPr>
          <w:ilvl w:val="0"/>
          <w:numId w:val="30"/>
        </w:numPr>
        <w:shd w:val="clear" w:color="auto" w:fill="auto"/>
        <w:tabs>
          <w:tab w:val="left" w:pos="1081"/>
        </w:tabs>
        <w:spacing w:after="180"/>
        <w:ind w:left="1060" w:hanging="340"/>
        <w:jc w:val="both"/>
        <w:rPr>
          <w:sz w:val="24"/>
          <w:szCs w:val="24"/>
        </w:rPr>
      </w:pPr>
      <w:bookmarkStart w:id="307" w:name="_Ref147500847"/>
      <w:r w:rsidRPr="00B842EF">
        <w:rPr>
          <w:sz w:val="24"/>
          <w:szCs w:val="24"/>
        </w:rPr>
        <w:t xml:space="preserve">A person who is disqualified from being elected or holding office under section 47 of the Act. </w:t>
      </w:r>
      <w:bookmarkEnd w:id="307"/>
    </w:p>
    <w:p w14:paraId="50F7555A" w14:textId="77777777" w:rsidR="00B842EF" w:rsidRDefault="00B842EF" w:rsidP="00B155A5">
      <w:pPr>
        <w:pStyle w:val="Bodytext10"/>
        <w:numPr>
          <w:ilvl w:val="0"/>
          <w:numId w:val="30"/>
        </w:numPr>
        <w:shd w:val="clear" w:color="auto" w:fill="auto"/>
        <w:tabs>
          <w:tab w:val="left" w:pos="1081"/>
        </w:tabs>
        <w:spacing w:after="180"/>
        <w:ind w:left="1060" w:hanging="340"/>
        <w:jc w:val="both"/>
        <w:rPr>
          <w:sz w:val="24"/>
          <w:szCs w:val="24"/>
        </w:rPr>
      </w:pPr>
      <w:r w:rsidRPr="00B842EF">
        <w:rPr>
          <w:sz w:val="24"/>
          <w:szCs w:val="24"/>
        </w:rPr>
        <w:t>A person who has been removed as an Officer following a process under this Constitution or any Bylaw.</w:t>
      </w:r>
    </w:p>
    <w:p w14:paraId="2601DF9F" w14:textId="77777777" w:rsidR="00D50365" w:rsidRPr="00B842EF" w:rsidRDefault="00D50365" w:rsidP="00D50365">
      <w:pPr>
        <w:pStyle w:val="Bodytext10"/>
        <w:shd w:val="clear" w:color="auto" w:fill="auto"/>
        <w:tabs>
          <w:tab w:val="left" w:pos="1081"/>
        </w:tabs>
        <w:spacing w:after="180"/>
        <w:jc w:val="both"/>
        <w:rPr>
          <w:sz w:val="24"/>
          <w:szCs w:val="24"/>
        </w:rPr>
      </w:pPr>
    </w:p>
    <w:p w14:paraId="076DC359" w14:textId="43C6B2B3" w:rsidR="003C3F25" w:rsidRPr="00936D3E" w:rsidRDefault="00B155A5">
      <w:pPr>
        <w:pStyle w:val="Heading210"/>
        <w:keepNext/>
        <w:keepLines/>
        <w:numPr>
          <w:ilvl w:val="0"/>
          <w:numId w:val="1"/>
        </w:numPr>
        <w:shd w:val="clear" w:color="auto" w:fill="auto"/>
        <w:tabs>
          <w:tab w:val="left" w:pos="694"/>
        </w:tabs>
        <w:jc w:val="both"/>
        <w:rPr>
          <w:sz w:val="32"/>
          <w:szCs w:val="32"/>
        </w:rPr>
      </w:pPr>
      <w:bookmarkStart w:id="308" w:name="_Toc205905518"/>
      <w:r w:rsidRPr="00936D3E">
        <w:rPr>
          <w:sz w:val="32"/>
          <w:szCs w:val="32"/>
        </w:rPr>
        <w:t>VACANCIES</w:t>
      </w:r>
      <w:bookmarkEnd w:id="298"/>
      <w:bookmarkEnd w:id="308"/>
    </w:p>
    <w:p w14:paraId="18EBE89A" w14:textId="0CE5B1E7" w:rsidR="003C3F25" w:rsidRDefault="00B155A5">
      <w:pPr>
        <w:pStyle w:val="Bodytext10"/>
        <w:shd w:val="clear" w:color="auto" w:fill="auto"/>
        <w:spacing w:after="240" w:line="343" w:lineRule="auto"/>
        <w:jc w:val="both"/>
        <w:rPr>
          <w:sz w:val="24"/>
          <w:szCs w:val="24"/>
        </w:rPr>
      </w:pPr>
      <w:r w:rsidRPr="00936D3E">
        <w:rPr>
          <w:sz w:val="24"/>
          <w:szCs w:val="24"/>
        </w:rPr>
        <w:t xml:space="preserve">Any vacancy on the Committee may be filled by the Committee, but any </w:t>
      </w:r>
      <w:proofErr w:type="gramStart"/>
      <w:r w:rsidRPr="00936D3E">
        <w:rPr>
          <w:sz w:val="24"/>
          <w:szCs w:val="24"/>
        </w:rPr>
        <w:t>member so</w:t>
      </w:r>
      <w:proofErr w:type="gramEnd"/>
      <w:r w:rsidRPr="00936D3E">
        <w:rPr>
          <w:sz w:val="24"/>
          <w:szCs w:val="24"/>
        </w:rPr>
        <w:t xml:space="preserve"> chosen </w:t>
      </w:r>
      <w:proofErr w:type="gramStart"/>
      <w:r w:rsidRPr="00936D3E">
        <w:rPr>
          <w:sz w:val="24"/>
          <w:szCs w:val="24"/>
        </w:rPr>
        <w:t>shall</w:t>
      </w:r>
      <w:proofErr w:type="gramEnd"/>
      <w:r w:rsidRPr="00936D3E">
        <w:rPr>
          <w:sz w:val="24"/>
          <w:szCs w:val="24"/>
        </w:rPr>
        <w:t xml:space="preserve"> retain office only for such period </w:t>
      </w:r>
      <w:proofErr w:type="gramStart"/>
      <w:r w:rsidRPr="00936D3E">
        <w:rPr>
          <w:sz w:val="24"/>
          <w:szCs w:val="24"/>
        </w:rPr>
        <w:t>as</w:t>
      </w:r>
      <w:proofErr w:type="gramEnd"/>
      <w:r w:rsidRPr="00936D3E">
        <w:rPr>
          <w:sz w:val="24"/>
          <w:szCs w:val="24"/>
        </w:rPr>
        <w:t xml:space="preserve"> shall be determined by the Committee on their appointment and not in any event for a period extending beyond the next Annual General Meeting.</w:t>
      </w:r>
    </w:p>
    <w:p w14:paraId="2D47296C" w14:textId="77777777" w:rsidR="00AC60F5" w:rsidRPr="00936D3E" w:rsidRDefault="00AC60F5">
      <w:pPr>
        <w:pStyle w:val="Bodytext10"/>
        <w:shd w:val="clear" w:color="auto" w:fill="auto"/>
        <w:spacing w:after="240" w:line="343" w:lineRule="auto"/>
        <w:jc w:val="both"/>
        <w:rPr>
          <w:sz w:val="24"/>
          <w:szCs w:val="24"/>
        </w:rPr>
      </w:pPr>
    </w:p>
    <w:p w14:paraId="6E1046FC" w14:textId="77777777" w:rsidR="003C3F25" w:rsidRPr="00936D3E" w:rsidRDefault="00B155A5">
      <w:pPr>
        <w:pStyle w:val="Heading210"/>
        <w:keepNext/>
        <w:keepLines/>
        <w:numPr>
          <w:ilvl w:val="0"/>
          <w:numId w:val="1"/>
        </w:numPr>
        <w:shd w:val="clear" w:color="auto" w:fill="auto"/>
        <w:tabs>
          <w:tab w:val="left" w:pos="703"/>
        </w:tabs>
        <w:rPr>
          <w:sz w:val="32"/>
          <w:szCs w:val="32"/>
        </w:rPr>
      </w:pPr>
      <w:bookmarkStart w:id="309" w:name="bookmark22"/>
      <w:bookmarkStart w:id="310" w:name="_Toc205905519"/>
      <w:r w:rsidRPr="00936D3E">
        <w:rPr>
          <w:sz w:val="32"/>
          <w:szCs w:val="32"/>
        </w:rPr>
        <w:t>POWERS OF COMMITTEE</w:t>
      </w:r>
      <w:bookmarkEnd w:id="309"/>
      <w:bookmarkEnd w:id="310"/>
    </w:p>
    <w:p w14:paraId="01801C79" w14:textId="77777777" w:rsidR="003C3F25" w:rsidRPr="00936D3E" w:rsidRDefault="00B155A5" w:rsidP="00B155A5">
      <w:pPr>
        <w:pStyle w:val="Bodytext10"/>
        <w:numPr>
          <w:ilvl w:val="0"/>
          <w:numId w:val="12"/>
        </w:numPr>
        <w:shd w:val="clear" w:color="auto" w:fill="auto"/>
        <w:tabs>
          <w:tab w:val="left" w:pos="1097"/>
        </w:tabs>
        <w:spacing w:after="180"/>
        <w:ind w:left="1080" w:hanging="340"/>
        <w:jc w:val="both"/>
        <w:rPr>
          <w:sz w:val="24"/>
          <w:szCs w:val="24"/>
        </w:rPr>
      </w:pPr>
      <w:r w:rsidRPr="00936D3E">
        <w:rPr>
          <w:sz w:val="24"/>
          <w:szCs w:val="24"/>
        </w:rPr>
        <w:t xml:space="preserve">The management and control of the affairs of the Club shall be vested in the Committee who may exercise all powers and do all acts and things which </w:t>
      </w:r>
      <w:r w:rsidRPr="00936D3E">
        <w:rPr>
          <w:sz w:val="24"/>
          <w:szCs w:val="24"/>
        </w:rPr>
        <w:lastRenderedPageBreak/>
        <w:t>may be exercised or done by the Club, and which are not expressly directed or required to be exercised or done by the Club in a General Meeting, provided however that the Committee shall not purchase, lease or otherwise acquire any real property without the authority of a General Meeting of the Club.</w:t>
      </w:r>
    </w:p>
    <w:p w14:paraId="2AD1093A" w14:textId="49491B2D" w:rsidR="003C3F25" w:rsidRPr="00936D3E" w:rsidRDefault="00B155A5" w:rsidP="00B155A5">
      <w:pPr>
        <w:pStyle w:val="Bodytext10"/>
        <w:numPr>
          <w:ilvl w:val="0"/>
          <w:numId w:val="12"/>
        </w:numPr>
        <w:shd w:val="clear" w:color="auto" w:fill="auto"/>
        <w:tabs>
          <w:tab w:val="left" w:pos="1097"/>
        </w:tabs>
        <w:spacing w:after="180" w:line="343" w:lineRule="auto"/>
        <w:ind w:left="1080" w:hanging="340"/>
        <w:jc w:val="both"/>
        <w:rPr>
          <w:sz w:val="24"/>
          <w:szCs w:val="24"/>
        </w:rPr>
      </w:pPr>
      <w:r w:rsidRPr="00936D3E">
        <w:rPr>
          <w:sz w:val="24"/>
          <w:szCs w:val="24"/>
        </w:rPr>
        <w:t xml:space="preserve">Notwithstanding the provisions of Rule </w:t>
      </w:r>
      <w:r w:rsidR="001E0A96">
        <w:rPr>
          <w:sz w:val="24"/>
          <w:szCs w:val="24"/>
        </w:rPr>
        <w:t>2</w:t>
      </w:r>
      <w:r w:rsidR="00CA6711">
        <w:rPr>
          <w:sz w:val="24"/>
          <w:szCs w:val="24"/>
        </w:rPr>
        <w:t>4</w:t>
      </w:r>
      <w:r w:rsidRPr="00936D3E">
        <w:rPr>
          <w:sz w:val="24"/>
          <w:szCs w:val="24"/>
        </w:rPr>
        <w:t xml:space="preserve">.1, the Committee </w:t>
      </w:r>
      <w:proofErr w:type="gramStart"/>
      <w:r w:rsidRPr="00936D3E">
        <w:rPr>
          <w:sz w:val="24"/>
          <w:szCs w:val="24"/>
        </w:rPr>
        <w:t>may co-opt</w:t>
      </w:r>
      <w:proofErr w:type="gramEnd"/>
      <w:r w:rsidRPr="00936D3E">
        <w:rPr>
          <w:sz w:val="24"/>
          <w:szCs w:val="24"/>
        </w:rPr>
        <w:t xml:space="preserve"> any member </w:t>
      </w:r>
      <w:proofErr w:type="gramStart"/>
      <w:r w:rsidRPr="00936D3E">
        <w:rPr>
          <w:sz w:val="24"/>
          <w:szCs w:val="24"/>
        </w:rPr>
        <w:t>to</w:t>
      </w:r>
      <w:proofErr w:type="gramEnd"/>
      <w:r w:rsidRPr="00936D3E">
        <w:rPr>
          <w:sz w:val="24"/>
          <w:szCs w:val="24"/>
        </w:rPr>
        <w:t xml:space="preserve"> the Committee for a specific purpose </w:t>
      </w:r>
      <w:proofErr w:type="gramStart"/>
      <w:r w:rsidRPr="00936D3E">
        <w:rPr>
          <w:sz w:val="24"/>
          <w:szCs w:val="24"/>
        </w:rPr>
        <w:t>and</w:t>
      </w:r>
      <w:proofErr w:type="gramEnd"/>
      <w:r w:rsidRPr="00936D3E">
        <w:rPr>
          <w:sz w:val="24"/>
          <w:szCs w:val="24"/>
        </w:rPr>
        <w:t xml:space="preserve"> a limited period.</w:t>
      </w:r>
    </w:p>
    <w:p w14:paraId="305BC38C" w14:textId="77777777" w:rsidR="003C3F25" w:rsidRDefault="00B155A5" w:rsidP="00B155A5">
      <w:pPr>
        <w:pStyle w:val="Bodytext10"/>
        <w:numPr>
          <w:ilvl w:val="0"/>
          <w:numId w:val="12"/>
        </w:numPr>
        <w:shd w:val="clear" w:color="auto" w:fill="auto"/>
        <w:tabs>
          <w:tab w:val="left" w:pos="1097"/>
        </w:tabs>
        <w:spacing w:after="220" w:line="353" w:lineRule="auto"/>
        <w:ind w:left="1080" w:hanging="340"/>
        <w:jc w:val="both"/>
        <w:rPr>
          <w:sz w:val="24"/>
          <w:szCs w:val="24"/>
        </w:rPr>
      </w:pPr>
      <w:r w:rsidRPr="00936D3E">
        <w:rPr>
          <w:sz w:val="24"/>
          <w:szCs w:val="24"/>
        </w:rPr>
        <w:t>The Committee may engage employees on such terms and with such powers as it thinks desirable.</w:t>
      </w:r>
    </w:p>
    <w:p w14:paraId="4B69B028" w14:textId="77777777" w:rsidR="00AC60F5" w:rsidRPr="00936D3E" w:rsidRDefault="00AC60F5" w:rsidP="00AC60F5">
      <w:pPr>
        <w:pStyle w:val="Bodytext10"/>
        <w:shd w:val="clear" w:color="auto" w:fill="auto"/>
        <w:tabs>
          <w:tab w:val="left" w:pos="1097"/>
        </w:tabs>
        <w:spacing w:after="220" w:line="353" w:lineRule="auto"/>
        <w:ind w:left="1080"/>
        <w:jc w:val="both"/>
        <w:rPr>
          <w:sz w:val="24"/>
          <w:szCs w:val="24"/>
        </w:rPr>
      </w:pPr>
    </w:p>
    <w:p w14:paraId="3097CC01" w14:textId="77777777" w:rsidR="003C3F25" w:rsidRPr="00936D3E" w:rsidRDefault="00B155A5">
      <w:pPr>
        <w:pStyle w:val="Heading210"/>
        <w:keepNext/>
        <w:keepLines/>
        <w:numPr>
          <w:ilvl w:val="0"/>
          <w:numId w:val="1"/>
        </w:numPr>
        <w:shd w:val="clear" w:color="auto" w:fill="auto"/>
        <w:tabs>
          <w:tab w:val="left" w:pos="703"/>
        </w:tabs>
        <w:rPr>
          <w:sz w:val="32"/>
          <w:szCs w:val="32"/>
        </w:rPr>
      </w:pPr>
      <w:bookmarkStart w:id="311" w:name="bookmark23"/>
      <w:bookmarkStart w:id="312" w:name="_Toc205905520"/>
      <w:r w:rsidRPr="00936D3E">
        <w:rPr>
          <w:sz w:val="32"/>
          <w:szCs w:val="32"/>
        </w:rPr>
        <w:t>MEETINGS OF COMMITTEE</w:t>
      </w:r>
      <w:bookmarkEnd w:id="311"/>
      <w:bookmarkEnd w:id="312"/>
    </w:p>
    <w:p w14:paraId="4A7A1FE0" w14:textId="77777777" w:rsidR="003C3F25" w:rsidRPr="00936D3E" w:rsidRDefault="00B155A5" w:rsidP="00B155A5">
      <w:pPr>
        <w:pStyle w:val="Bodytext10"/>
        <w:numPr>
          <w:ilvl w:val="0"/>
          <w:numId w:val="13"/>
        </w:numPr>
        <w:shd w:val="clear" w:color="auto" w:fill="auto"/>
        <w:tabs>
          <w:tab w:val="left" w:pos="1097"/>
        </w:tabs>
        <w:spacing w:after="180" w:line="348" w:lineRule="auto"/>
        <w:ind w:left="1080" w:hanging="340"/>
        <w:jc w:val="both"/>
        <w:rPr>
          <w:sz w:val="24"/>
          <w:szCs w:val="24"/>
        </w:rPr>
      </w:pPr>
      <w:r w:rsidRPr="00936D3E">
        <w:rPr>
          <w:sz w:val="24"/>
          <w:szCs w:val="24"/>
        </w:rPr>
        <w:t xml:space="preserve">The Committee shall meet at least </w:t>
      </w:r>
      <w:proofErr w:type="gramStart"/>
      <w:r w:rsidRPr="00936D3E">
        <w:rPr>
          <w:sz w:val="24"/>
          <w:szCs w:val="24"/>
        </w:rPr>
        <w:t>once in</w:t>
      </w:r>
      <w:proofErr w:type="gramEnd"/>
      <w:r w:rsidRPr="00936D3E">
        <w:rPr>
          <w:sz w:val="24"/>
          <w:szCs w:val="24"/>
        </w:rPr>
        <w:t xml:space="preserve"> every month, except December and January and, in addition, as required.</w:t>
      </w:r>
    </w:p>
    <w:p w14:paraId="4A25A23A" w14:textId="22204E46" w:rsidR="003C3F25" w:rsidRPr="00936D3E" w:rsidRDefault="00B155A5" w:rsidP="00B155A5">
      <w:pPr>
        <w:pStyle w:val="Bodytext10"/>
        <w:numPr>
          <w:ilvl w:val="0"/>
          <w:numId w:val="13"/>
        </w:numPr>
        <w:shd w:val="clear" w:color="auto" w:fill="auto"/>
        <w:tabs>
          <w:tab w:val="left" w:pos="1097"/>
        </w:tabs>
        <w:spacing w:after="180" w:line="338" w:lineRule="auto"/>
        <w:ind w:left="1080" w:hanging="340"/>
        <w:jc w:val="both"/>
        <w:rPr>
          <w:sz w:val="24"/>
          <w:szCs w:val="24"/>
        </w:rPr>
      </w:pPr>
      <w:r w:rsidRPr="00936D3E">
        <w:rPr>
          <w:sz w:val="24"/>
          <w:szCs w:val="24"/>
        </w:rPr>
        <w:t xml:space="preserve">Meetings may be called by the President or the Secretary. Any </w:t>
      </w:r>
      <w:r w:rsidR="00CA6711">
        <w:rPr>
          <w:sz w:val="24"/>
          <w:szCs w:val="24"/>
        </w:rPr>
        <w:t>three (</w:t>
      </w:r>
      <w:r w:rsidRPr="00936D3E">
        <w:rPr>
          <w:sz w:val="24"/>
          <w:szCs w:val="24"/>
        </w:rPr>
        <w:t>3</w:t>
      </w:r>
      <w:r w:rsidR="00CA6711">
        <w:rPr>
          <w:sz w:val="24"/>
          <w:szCs w:val="24"/>
        </w:rPr>
        <w:t>)</w:t>
      </w:r>
      <w:r w:rsidRPr="00936D3E">
        <w:rPr>
          <w:sz w:val="24"/>
          <w:szCs w:val="24"/>
        </w:rPr>
        <w:t xml:space="preserve"> members of the Committee may sign and serve on the President a request for a </w:t>
      </w:r>
      <w:proofErr w:type="gramStart"/>
      <w:r w:rsidRPr="00936D3E">
        <w:rPr>
          <w:sz w:val="24"/>
          <w:szCs w:val="24"/>
        </w:rPr>
        <w:t>Committee</w:t>
      </w:r>
      <w:proofErr w:type="gramEnd"/>
      <w:r w:rsidRPr="00936D3E">
        <w:rPr>
          <w:sz w:val="24"/>
          <w:szCs w:val="24"/>
        </w:rPr>
        <w:t xml:space="preserve"> meeting. If such </w:t>
      </w:r>
      <w:r w:rsidR="008161A5">
        <w:rPr>
          <w:sz w:val="24"/>
          <w:szCs w:val="24"/>
        </w:rPr>
        <w:t xml:space="preserve">a </w:t>
      </w:r>
      <w:r w:rsidRPr="00936D3E">
        <w:rPr>
          <w:sz w:val="24"/>
          <w:szCs w:val="24"/>
        </w:rPr>
        <w:t>meeting is not called and held within 14 days after service of the request, the members requesting the meeting shall be entitled to call it.</w:t>
      </w:r>
    </w:p>
    <w:p w14:paraId="20CD5A59" w14:textId="3B4D5CD7" w:rsidR="003C3F25" w:rsidRPr="00936D3E" w:rsidRDefault="00B155A5" w:rsidP="00B155A5">
      <w:pPr>
        <w:pStyle w:val="Bodytext10"/>
        <w:numPr>
          <w:ilvl w:val="0"/>
          <w:numId w:val="13"/>
        </w:numPr>
        <w:shd w:val="clear" w:color="auto" w:fill="auto"/>
        <w:tabs>
          <w:tab w:val="left" w:pos="1097"/>
        </w:tabs>
        <w:spacing w:after="180"/>
        <w:ind w:left="1080" w:hanging="340"/>
        <w:jc w:val="both"/>
        <w:rPr>
          <w:sz w:val="24"/>
          <w:szCs w:val="24"/>
        </w:rPr>
      </w:pPr>
      <w:r w:rsidRPr="00936D3E">
        <w:rPr>
          <w:sz w:val="24"/>
          <w:szCs w:val="24"/>
        </w:rPr>
        <w:t xml:space="preserve">If any member is absent from three consecutive Committee meetings without due cause sustained by the Committee, they shall cease to be a member of the </w:t>
      </w:r>
      <w:proofErr w:type="gramStart"/>
      <w:r w:rsidRPr="00936D3E">
        <w:rPr>
          <w:sz w:val="24"/>
          <w:szCs w:val="24"/>
        </w:rPr>
        <w:t>Committee</w:t>
      </w:r>
      <w:proofErr w:type="gramEnd"/>
      <w:r w:rsidRPr="00936D3E">
        <w:rPr>
          <w:sz w:val="24"/>
          <w:szCs w:val="24"/>
        </w:rPr>
        <w:t xml:space="preserve"> and the Committee may fill the vacancy as provided in </w:t>
      </w:r>
      <w:r w:rsidR="00F0586B">
        <w:rPr>
          <w:sz w:val="24"/>
          <w:szCs w:val="24"/>
        </w:rPr>
        <w:t>Rule</w:t>
      </w:r>
      <w:r w:rsidRPr="00936D3E">
        <w:rPr>
          <w:sz w:val="24"/>
          <w:szCs w:val="24"/>
        </w:rPr>
        <w:t xml:space="preserve"> 2</w:t>
      </w:r>
      <w:r w:rsidR="00CA6711">
        <w:rPr>
          <w:sz w:val="24"/>
          <w:szCs w:val="24"/>
        </w:rPr>
        <w:t>3</w:t>
      </w:r>
      <w:r w:rsidRPr="00936D3E">
        <w:rPr>
          <w:sz w:val="24"/>
          <w:szCs w:val="24"/>
        </w:rPr>
        <w:t>.</w:t>
      </w:r>
    </w:p>
    <w:p w14:paraId="010FC28E" w14:textId="4822820F" w:rsidR="003C3F25" w:rsidRPr="00936D3E" w:rsidRDefault="00B155A5" w:rsidP="00B155A5">
      <w:pPr>
        <w:pStyle w:val="Bodytext10"/>
        <w:numPr>
          <w:ilvl w:val="0"/>
          <w:numId w:val="13"/>
        </w:numPr>
        <w:shd w:val="clear" w:color="auto" w:fill="auto"/>
        <w:tabs>
          <w:tab w:val="left" w:pos="1097"/>
        </w:tabs>
        <w:spacing w:after="180" w:line="348" w:lineRule="auto"/>
        <w:ind w:left="1080" w:hanging="340"/>
        <w:jc w:val="both"/>
        <w:rPr>
          <w:sz w:val="24"/>
          <w:szCs w:val="24"/>
        </w:rPr>
      </w:pPr>
      <w:r w:rsidRPr="00936D3E">
        <w:rPr>
          <w:sz w:val="24"/>
          <w:szCs w:val="24"/>
        </w:rPr>
        <w:t>At any meeting of the Committee</w:t>
      </w:r>
      <w:r w:rsidR="00596164">
        <w:rPr>
          <w:sz w:val="24"/>
          <w:szCs w:val="24"/>
        </w:rPr>
        <w:t>,</w:t>
      </w:r>
      <w:r w:rsidRPr="00936D3E">
        <w:rPr>
          <w:sz w:val="24"/>
          <w:szCs w:val="24"/>
        </w:rPr>
        <w:t xml:space="preserve"> the quorum shall be </w:t>
      </w:r>
      <w:r w:rsidR="00596164">
        <w:rPr>
          <w:sz w:val="24"/>
          <w:szCs w:val="24"/>
        </w:rPr>
        <w:t>five (5)</w:t>
      </w:r>
      <w:r w:rsidRPr="00936D3E">
        <w:rPr>
          <w:sz w:val="24"/>
          <w:szCs w:val="24"/>
        </w:rPr>
        <w:t xml:space="preserve">. The members present shall adjourn any meeting at which a quorum shall not be present </w:t>
      </w:r>
      <w:proofErr w:type="gramStart"/>
      <w:r w:rsidRPr="00936D3E">
        <w:rPr>
          <w:sz w:val="24"/>
          <w:szCs w:val="24"/>
        </w:rPr>
        <w:t>to</w:t>
      </w:r>
      <w:proofErr w:type="gramEnd"/>
      <w:r w:rsidRPr="00936D3E">
        <w:rPr>
          <w:sz w:val="24"/>
          <w:szCs w:val="24"/>
        </w:rPr>
        <w:t xml:space="preserve"> such day, within two weeks, as they may appoint.</w:t>
      </w:r>
    </w:p>
    <w:p w14:paraId="54A77A3B" w14:textId="2EA44AE8" w:rsidR="003C3F25" w:rsidRPr="00936D3E" w:rsidRDefault="00B155A5" w:rsidP="00B155A5">
      <w:pPr>
        <w:pStyle w:val="Bodytext10"/>
        <w:numPr>
          <w:ilvl w:val="0"/>
          <w:numId w:val="13"/>
        </w:numPr>
        <w:shd w:val="clear" w:color="auto" w:fill="auto"/>
        <w:tabs>
          <w:tab w:val="left" w:pos="1097"/>
        </w:tabs>
        <w:spacing w:after="180" w:line="346" w:lineRule="auto"/>
        <w:ind w:left="1080" w:hanging="340"/>
        <w:jc w:val="both"/>
        <w:rPr>
          <w:sz w:val="24"/>
          <w:szCs w:val="24"/>
        </w:rPr>
      </w:pPr>
      <w:r w:rsidRPr="00936D3E">
        <w:rPr>
          <w:sz w:val="24"/>
          <w:szCs w:val="24"/>
        </w:rPr>
        <w:t>At all meetings of the Committee</w:t>
      </w:r>
      <w:r w:rsidR="00596164">
        <w:rPr>
          <w:sz w:val="24"/>
          <w:szCs w:val="24"/>
        </w:rPr>
        <w:t>, the Chair shall be the President or, in the President’s absence,</w:t>
      </w:r>
      <w:r w:rsidRPr="00936D3E">
        <w:rPr>
          <w:sz w:val="24"/>
          <w:szCs w:val="24"/>
        </w:rPr>
        <w:t xml:space="preserve"> the Vice-President or, if neither is present, another member appointed by the meeting.</w:t>
      </w:r>
    </w:p>
    <w:p w14:paraId="38090F90" w14:textId="512FC749" w:rsidR="003C3F25" w:rsidRPr="00936D3E" w:rsidRDefault="00B155A5" w:rsidP="00B155A5">
      <w:pPr>
        <w:pStyle w:val="Bodytext10"/>
        <w:numPr>
          <w:ilvl w:val="0"/>
          <w:numId w:val="13"/>
        </w:numPr>
        <w:shd w:val="clear" w:color="auto" w:fill="auto"/>
        <w:tabs>
          <w:tab w:val="left" w:pos="1097"/>
        </w:tabs>
        <w:spacing w:after="180" w:line="360" w:lineRule="auto"/>
        <w:ind w:left="1080" w:hanging="340"/>
        <w:jc w:val="both"/>
        <w:rPr>
          <w:sz w:val="24"/>
          <w:szCs w:val="24"/>
        </w:rPr>
      </w:pPr>
      <w:r w:rsidRPr="00936D3E">
        <w:rPr>
          <w:sz w:val="24"/>
          <w:szCs w:val="24"/>
        </w:rPr>
        <w:t>In the event of equality of votes, the Chair shall be entitled to a second or casting vote.</w:t>
      </w:r>
    </w:p>
    <w:p w14:paraId="4EA6DC5B" w14:textId="6E497F64" w:rsidR="003C3F25" w:rsidRPr="00936D3E" w:rsidRDefault="00B155A5" w:rsidP="00B155A5">
      <w:pPr>
        <w:pStyle w:val="Bodytext10"/>
        <w:numPr>
          <w:ilvl w:val="0"/>
          <w:numId w:val="13"/>
        </w:numPr>
        <w:shd w:val="clear" w:color="auto" w:fill="auto"/>
        <w:tabs>
          <w:tab w:val="left" w:pos="1097"/>
        </w:tabs>
        <w:spacing w:after="180"/>
        <w:ind w:left="1080" w:hanging="340"/>
        <w:jc w:val="both"/>
        <w:rPr>
          <w:sz w:val="24"/>
          <w:szCs w:val="24"/>
        </w:rPr>
      </w:pPr>
      <w:r w:rsidRPr="00936D3E">
        <w:rPr>
          <w:sz w:val="24"/>
          <w:szCs w:val="24"/>
        </w:rPr>
        <w:lastRenderedPageBreak/>
        <w:t>Without meeting in person, the Committee</w:t>
      </w:r>
      <w:r w:rsidR="00596164">
        <w:rPr>
          <w:sz w:val="24"/>
          <w:szCs w:val="24"/>
        </w:rPr>
        <w:t>, by exchange of emails,</w:t>
      </w:r>
      <w:r w:rsidRPr="00936D3E">
        <w:rPr>
          <w:sz w:val="24"/>
          <w:szCs w:val="24"/>
        </w:rPr>
        <w:t xml:space="preserve"> may pass any resolution which could have been passed at a meeting of the Committee, provided all members of the Committee are given reasonable notice of the proposed resolution and </w:t>
      </w:r>
      <w:proofErr w:type="gramStart"/>
      <w:r w:rsidRPr="00936D3E">
        <w:rPr>
          <w:sz w:val="24"/>
          <w:szCs w:val="24"/>
        </w:rPr>
        <w:t>a majority</w:t>
      </w:r>
      <w:proofErr w:type="gramEnd"/>
      <w:r w:rsidRPr="00936D3E">
        <w:rPr>
          <w:sz w:val="24"/>
          <w:szCs w:val="24"/>
        </w:rPr>
        <w:t xml:space="preserve"> is in </w:t>
      </w:r>
      <w:proofErr w:type="spellStart"/>
      <w:r w:rsidRPr="00936D3E">
        <w:rPr>
          <w:sz w:val="24"/>
          <w:szCs w:val="24"/>
        </w:rPr>
        <w:t>favour</w:t>
      </w:r>
      <w:proofErr w:type="spellEnd"/>
      <w:r w:rsidRPr="00936D3E">
        <w:rPr>
          <w:sz w:val="24"/>
          <w:szCs w:val="24"/>
        </w:rPr>
        <w:t>. Any such resolution shall be recorded in the Minutes of the next meeting.</w:t>
      </w:r>
    </w:p>
    <w:p w14:paraId="72606F1D" w14:textId="4F782607" w:rsidR="003C3F25" w:rsidRDefault="00B155A5" w:rsidP="00B155A5">
      <w:pPr>
        <w:pStyle w:val="Bodytext10"/>
        <w:numPr>
          <w:ilvl w:val="0"/>
          <w:numId w:val="13"/>
        </w:numPr>
        <w:shd w:val="clear" w:color="auto" w:fill="auto"/>
        <w:tabs>
          <w:tab w:val="left" w:pos="1097"/>
        </w:tabs>
        <w:spacing w:after="180"/>
        <w:ind w:left="1080" w:hanging="340"/>
        <w:jc w:val="both"/>
        <w:rPr>
          <w:sz w:val="24"/>
          <w:szCs w:val="24"/>
        </w:rPr>
      </w:pPr>
      <w:r w:rsidRPr="00167394">
        <w:rPr>
          <w:sz w:val="24"/>
          <w:szCs w:val="24"/>
        </w:rPr>
        <w:t xml:space="preserve">Any member of the committee may participate in a meeting </w:t>
      </w:r>
      <w:proofErr w:type="gramStart"/>
      <w:r w:rsidRPr="00167394">
        <w:rPr>
          <w:sz w:val="24"/>
          <w:szCs w:val="24"/>
        </w:rPr>
        <w:t>in whole</w:t>
      </w:r>
      <w:proofErr w:type="gramEnd"/>
      <w:r w:rsidRPr="00167394">
        <w:rPr>
          <w:sz w:val="24"/>
          <w:szCs w:val="24"/>
        </w:rPr>
        <w:t xml:space="preserve"> or in part by telephone link or similar technology where the proceedings of the committee are</w:t>
      </w:r>
      <w:r w:rsidR="00167394">
        <w:rPr>
          <w:sz w:val="24"/>
          <w:szCs w:val="24"/>
        </w:rPr>
        <w:t xml:space="preserve"> </w:t>
      </w:r>
      <w:r w:rsidRPr="00167394">
        <w:rPr>
          <w:sz w:val="24"/>
          <w:szCs w:val="24"/>
        </w:rPr>
        <w:t>audible to the member and vice versa. While so linked</w:t>
      </w:r>
      <w:r w:rsidR="00E65292">
        <w:rPr>
          <w:sz w:val="24"/>
          <w:szCs w:val="24"/>
        </w:rPr>
        <w:t>,</w:t>
      </w:r>
      <w:r w:rsidRPr="00167394">
        <w:rPr>
          <w:sz w:val="24"/>
          <w:szCs w:val="24"/>
        </w:rPr>
        <w:t xml:space="preserve"> the </w:t>
      </w:r>
      <w:proofErr w:type="gramStart"/>
      <w:r w:rsidRPr="00167394">
        <w:rPr>
          <w:sz w:val="24"/>
          <w:szCs w:val="24"/>
        </w:rPr>
        <w:t>member</w:t>
      </w:r>
      <w:proofErr w:type="gramEnd"/>
      <w:r w:rsidRPr="00167394">
        <w:rPr>
          <w:sz w:val="24"/>
          <w:szCs w:val="24"/>
        </w:rPr>
        <w:t xml:space="preserve"> shall be deemed to be present at the meeting.</w:t>
      </w:r>
    </w:p>
    <w:p w14:paraId="7893A67D" w14:textId="77777777" w:rsidR="00AC60F5" w:rsidRPr="00167394" w:rsidRDefault="00AC60F5" w:rsidP="00AC60F5">
      <w:pPr>
        <w:pStyle w:val="Bodytext10"/>
        <w:shd w:val="clear" w:color="auto" w:fill="auto"/>
        <w:tabs>
          <w:tab w:val="left" w:pos="1097"/>
        </w:tabs>
        <w:spacing w:after="180" w:line="353" w:lineRule="auto"/>
        <w:ind w:left="1120"/>
        <w:jc w:val="both"/>
        <w:rPr>
          <w:sz w:val="24"/>
          <w:szCs w:val="24"/>
        </w:rPr>
      </w:pPr>
    </w:p>
    <w:p w14:paraId="53670C75" w14:textId="77777777" w:rsidR="003C3F25" w:rsidRPr="00936D3E" w:rsidRDefault="00B155A5">
      <w:pPr>
        <w:pStyle w:val="Heading210"/>
        <w:keepNext/>
        <w:keepLines/>
        <w:numPr>
          <w:ilvl w:val="0"/>
          <w:numId w:val="1"/>
        </w:numPr>
        <w:shd w:val="clear" w:color="auto" w:fill="auto"/>
        <w:tabs>
          <w:tab w:val="left" w:pos="706"/>
        </w:tabs>
        <w:jc w:val="both"/>
        <w:rPr>
          <w:sz w:val="32"/>
          <w:szCs w:val="32"/>
        </w:rPr>
      </w:pPr>
      <w:bookmarkStart w:id="313" w:name="bookmark24"/>
      <w:bookmarkStart w:id="314" w:name="_Toc205905521"/>
      <w:r w:rsidRPr="00936D3E">
        <w:rPr>
          <w:sz w:val="32"/>
          <w:szCs w:val="32"/>
        </w:rPr>
        <w:t>SUB-COMMITTEES</w:t>
      </w:r>
      <w:bookmarkEnd w:id="313"/>
      <w:bookmarkEnd w:id="314"/>
    </w:p>
    <w:p w14:paraId="3355D8DE" w14:textId="7D5828AB" w:rsidR="003C3F25" w:rsidRDefault="00B155A5">
      <w:pPr>
        <w:pStyle w:val="Bodytext10"/>
        <w:shd w:val="clear" w:color="auto" w:fill="auto"/>
        <w:spacing w:line="346" w:lineRule="auto"/>
        <w:jc w:val="both"/>
        <w:rPr>
          <w:sz w:val="24"/>
          <w:szCs w:val="24"/>
        </w:rPr>
      </w:pPr>
      <w:r w:rsidRPr="00936D3E">
        <w:rPr>
          <w:sz w:val="24"/>
          <w:szCs w:val="24"/>
        </w:rPr>
        <w:t>The Committee may appoint such sub-</w:t>
      </w:r>
      <w:r w:rsidR="0074683A">
        <w:rPr>
          <w:sz w:val="24"/>
          <w:szCs w:val="24"/>
        </w:rPr>
        <w:t>c</w:t>
      </w:r>
      <w:r w:rsidRPr="00936D3E">
        <w:rPr>
          <w:sz w:val="24"/>
          <w:szCs w:val="24"/>
        </w:rPr>
        <w:t xml:space="preserve">ommittees as it </w:t>
      </w:r>
      <w:r w:rsidR="00E77B3B">
        <w:rPr>
          <w:sz w:val="24"/>
          <w:szCs w:val="24"/>
        </w:rPr>
        <w:t xml:space="preserve">considers </w:t>
      </w:r>
      <w:proofErr w:type="gramStart"/>
      <w:r w:rsidR="00E77B3B">
        <w:rPr>
          <w:sz w:val="24"/>
          <w:szCs w:val="24"/>
        </w:rPr>
        <w:t>appropriate</w:t>
      </w:r>
      <w:r w:rsidRPr="00936D3E">
        <w:rPr>
          <w:sz w:val="24"/>
          <w:szCs w:val="24"/>
        </w:rPr>
        <w:t>, and</w:t>
      </w:r>
      <w:proofErr w:type="gramEnd"/>
      <w:r w:rsidRPr="00936D3E">
        <w:rPr>
          <w:sz w:val="24"/>
          <w:szCs w:val="24"/>
        </w:rPr>
        <w:t xml:space="preserve"> may appoint to sub-</w:t>
      </w:r>
      <w:proofErr w:type="gramStart"/>
      <w:r w:rsidRPr="00936D3E">
        <w:rPr>
          <w:sz w:val="24"/>
          <w:szCs w:val="24"/>
        </w:rPr>
        <w:t>committees</w:t>
      </w:r>
      <w:proofErr w:type="gramEnd"/>
      <w:r w:rsidRPr="00936D3E">
        <w:rPr>
          <w:sz w:val="24"/>
          <w:szCs w:val="24"/>
        </w:rPr>
        <w:t xml:space="preserve"> </w:t>
      </w:r>
      <w:proofErr w:type="gramStart"/>
      <w:r w:rsidRPr="00936D3E">
        <w:rPr>
          <w:sz w:val="24"/>
          <w:szCs w:val="24"/>
        </w:rPr>
        <w:t>persons</w:t>
      </w:r>
      <w:proofErr w:type="gramEnd"/>
      <w:r w:rsidRPr="00936D3E">
        <w:rPr>
          <w:sz w:val="24"/>
          <w:szCs w:val="24"/>
        </w:rPr>
        <w:t xml:space="preserve"> who are not members of the Committee, and may delegate any of its powers to any such </w:t>
      </w:r>
      <w:r w:rsidR="00EA74B1">
        <w:rPr>
          <w:sz w:val="24"/>
          <w:szCs w:val="24"/>
        </w:rPr>
        <w:t>sub-committee</w:t>
      </w:r>
      <w:r w:rsidRPr="00936D3E">
        <w:rPr>
          <w:sz w:val="24"/>
          <w:szCs w:val="24"/>
        </w:rPr>
        <w:t>.</w:t>
      </w:r>
    </w:p>
    <w:p w14:paraId="784FDDCA" w14:textId="7728C5FF" w:rsidR="00B448C5" w:rsidRPr="00653EED" w:rsidRDefault="00B448C5" w:rsidP="00653EED">
      <w:pPr>
        <w:pStyle w:val="Bodytext10"/>
        <w:shd w:val="clear" w:color="auto" w:fill="auto"/>
        <w:spacing w:line="346" w:lineRule="auto"/>
        <w:jc w:val="both"/>
        <w:rPr>
          <w:sz w:val="24"/>
          <w:szCs w:val="24"/>
        </w:rPr>
      </w:pPr>
      <w:r w:rsidRPr="00653EED">
        <w:rPr>
          <w:sz w:val="24"/>
          <w:szCs w:val="24"/>
        </w:rPr>
        <w:t>Unless otherwise resolved by the Committee</w:t>
      </w:r>
      <w:r w:rsidR="00653EED">
        <w:rPr>
          <w:sz w:val="24"/>
          <w:szCs w:val="24"/>
        </w:rPr>
        <w:t>:</w:t>
      </w:r>
    </w:p>
    <w:p w14:paraId="2AFC7AF5" w14:textId="29FAD0FE" w:rsidR="00B448C5" w:rsidRPr="00653EED" w:rsidRDefault="00EA74B1" w:rsidP="00653EED">
      <w:pPr>
        <w:pStyle w:val="Bodytext10"/>
        <w:numPr>
          <w:ilvl w:val="0"/>
          <w:numId w:val="16"/>
        </w:numPr>
        <w:shd w:val="clear" w:color="auto" w:fill="auto"/>
        <w:tabs>
          <w:tab w:val="left" w:pos="1097"/>
        </w:tabs>
        <w:spacing w:after="180" w:line="343" w:lineRule="auto"/>
        <w:ind w:left="1100" w:hanging="340"/>
        <w:jc w:val="both"/>
        <w:rPr>
          <w:sz w:val="24"/>
          <w:szCs w:val="24"/>
        </w:rPr>
      </w:pPr>
      <w:r>
        <w:rPr>
          <w:sz w:val="24"/>
          <w:szCs w:val="24"/>
        </w:rPr>
        <w:t>The</w:t>
      </w:r>
      <w:r w:rsidR="00B448C5" w:rsidRPr="00653EED">
        <w:rPr>
          <w:sz w:val="24"/>
          <w:szCs w:val="24"/>
        </w:rPr>
        <w:t xml:space="preserve"> quorum of every sub-committee is half the members of the sub-committee</w:t>
      </w:r>
      <w:r>
        <w:rPr>
          <w:sz w:val="24"/>
          <w:szCs w:val="24"/>
        </w:rPr>
        <w:t>,</w:t>
      </w:r>
      <w:r w:rsidR="00B448C5" w:rsidRPr="00653EED">
        <w:rPr>
          <w:sz w:val="24"/>
          <w:szCs w:val="24"/>
        </w:rPr>
        <w:t xml:space="preserve"> but not less than </w:t>
      </w:r>
      <w:r w:rsidR="00CA6711">
        <w:rPr>
          <w:sz w:val="24"/>
          <w:szCs w:val="24"/>
        </w:rPr>
        <w:t>two (</w:t>
      </w:r>
      <w:r w:rsidR="00B448C5" w:rsidRPr="00653EED">
        <w:rPr>
          <w:sz w:val="24"/>
          <w:szCs w:val="24"/>
        </w:rPr>
        <w:t>2</w:t>
      </w:r>
      <w:r w:rsidR="00CA6711">
        <w:rPr>
          <w:sz w:val="24"/>
          <w:szCs w:val="24"/>
        </w:rPr>
        <w:t>)</w:t>
      </w:r>
      <w:r>
        <w:rPr>
          <w:sz w:val="24"/>
          <w:szCs w:val="24"/>
        </w:rPr>
        <w:t>.</w:t>
      </w:r>
    </w:p>
    <w:p w14:paraId="3305C420" w14:textId="48C1FE3B" w:rsidR="00B448C5" w:rsidRPr="00653EED" w:rsidRDefault="00EA74B1" w:rsidP="00EA74B1">
      <w:pPr>
        <w:pStyle w:val="Bodytext10"/>
        <w:numPr>
          <w:ilvl w:val="0"/>
          <w:numId w:val="16"/>
        </w:numPr>
        <w:shd w:val="clear" w:color="auto" w:fill="auto"/>
        <w:tabs>
          <w:tab w:val="left" w:pos="1097"/>
        </w:tabs>
        <w:spacing w:after="180" w:line="343" w:lineRule="auto"/>
        <w:ind w:left="1100" w:hanging="340"/>
        <w:jc w:val="both"/>
        <w:rPr>
          <w:sz w:val="24"/>
          <w:szCs w:val="24"/>
        </w:rPr>
      </w:pPr>
      <w:r>
        <w:rPr>
          <w:sz w:val="24"/>
          <w:szCs w:val="24"/>
        </w:rPr>
        <w:t>No</w:t>
      </w:r>
      <w:r w:rsidR="00B448C5" w:rsidRPr="00653EED">
        <w:rPr>
          <w:sz w:val="24"/>
          <w:szCs w:val="24"/>
        </w:rPr>
        <w:t xml:space="preserve"> sub-</w:t>
      </w:r>
      <w:proofErr w:type="gramStart"/>
      <w:r w:rsidR="00B448C5" w:rsidRPr="00653EED">
        <w:rPr>
          <w:sz w:val="24"/>
          <w:szCs w:val="24"/>
        </w:rPr>
        <w:t>committee</w:t>
      </w:r>
      <w:proofErr w:type="gramEnd"/>
      <w:r w:rsidR="00B448C5" w:rsidRPr="00653EED">
        <w:rPr>
          <w:sz w:val="24"/>
          <w:szCs w:val="24"/>
        </w:rPr>
        <w:t xml:space="preserve"> shall have </w:t>
      </w:r>
      <w:r>
        <w:rPr>
          <w:sz w:val="24"/>
          <w:szCs w:val="24"/>
        </w:rPr>
        <w:t xml:space="preserve">the </w:t>
      </w:r>
      <w:r w:rsidR="00B448C5" w:rsidRPr="00653EED">
        <w:rPr>
          <w:sz w:val="24"/>
          <w:szCs w:val="24"/>
        </w:rPr>
        <w:t>power to co-opt additional members</w:t>
      </w:r>
      <w:r>
        <w:rPr>
          <w:sz w:val="24"/>
          <w:szCs w:val="24"/>
        </w:rPr>
        <w:t>.</w:t>
      </w:r>
    </w:p>
    <w:p w14:paraId="7F41BF29" w14:textId="4B221A4E" w:rsidR="00B448C5" w:rsidRPr="00653EED" w:rsidRDefault="00EA74B1" w:rsidP="00EA74B1">
      <w:pPr>
        <w:pStyle w:val="Bodytext10"/>
        <w:numPr>
          <w:ilvl w:val="0"/>
          <w:numId w:val="16"/>
        </w:numPr>
        <w:shd w:val="clear" w:color="auto" w:fill="auto"/>
        <w:tabs>
          <w:tab w:val="left" w:pos="1097"/>
        </w:tabs>
        <w:spacing w:after="180" w:line="343" w:lineRule="auto"/>
        <w:ind w:left="1100" w:hanging="340"/>
        <w:jc w:val="both"/>
        <w:rPr>
          <w:sz w:val="24"/>
          <w:szCs w:val="24"/>
        </w:rPr>
      </w:pPr>
      <w:r>
        <w:rPr>
          <w:sz w:val="24"/>
          <w:szCs w:val="24"/>
        </w:rPr>
        <w:t>A</w:t>
      </w:r>
      <w:r w:rsidR="00B448C5" w:rsidRPr="00653EED">
        <w:rPr>
          <w:sz w:val="24"/>
          <w:szCs w:val="24"/>
        </w:rPr>
        <w:t xml:space="preserve"> sub-committee must not commit the </w:t>
      </w:r>
      <w:r>
        <w:rPr>
          <w:sz w:val="24"/>
          <w:szCs w:val="24"/>
        </w:rPr>
        <w:t>PBC</w:t>
      </w:r>
      <w:r w:rsidR="00B448C5" w:rsidRPr="00653EED">
        <w:rPr>
          <w:sz w:val="24"/>
          <w:szCs w:val="24"/>
        </w:rPr>
        <w:t> to any financial expenditure without express authority from the Committee</w:t>
      </w:r>
      <w:r>
        <w:rPr>
          <w:sz w:val="24"/>
          <w:szCs w:val="24"/>
        </w:rPr>
        <w:t>.</w:t>
      </w:r>
    </w:p>
    <w:p w14:paraId="184F894C" w14:textId="4E86DADF" w:rsidR="00B448C5" w:rsidRDefault="00EA74B1" w:rsidP="00EA74B1">
      <w:pPr>
        <w:pStyle w:val="Bodytext10"/>
        <w:numPr>
          <w:ilvl w:val="0"/>
          <w:numId w:val="16"/>
        </w:numPr>
        <w:shd w:val="clear" w:color="auto" w:fill="auto"/>
        <w:tabs>
          <w:tab w:val="left" w:pos="1097"/>
        </w:tabs>
        <w:spacing w:after="180" w:line="343" w:lineRule="auto"/>
        <w:ind w:left="1100" w:hanging="340"/>
        <w:jc w:val="both"/>
        <w:rPr>
          <w:sz w:val="24"/>
          <w:szCs w:val="24"/>
        </w:rPr>
      </w:pPr>
      <w:r>
        <w:rPr>
          <w:sz w:val="24"/>
          <w:szCs w:val="24"/>
        </w:rPr>
        <w:t>A sub-committee</w:t>
      </w:r>
      <w:r w:rsidR="00B448C5" w:rsidRPr="00653EED">
        <w:rPr>
          <w:sz w:val="24"/>
          <w:szCs w:val="24"/>
        </w:rPr>
        <w:t xml:space="preserve"> must not further delegate any of its powers.</w:t>
      </w:r>
    </w:p>
    <w:p w14:paraId="04D93B2A" w14:textId="77777777" w:rsidR="00B448C5" w:rsidRDefault="00B448C5">
      <w:pPr>
        <w:pStyle w:val="Bodytext10"/>
        <w:shd w:val="clear" w:color="auto" w:fill="auto"/>
        <w:spacing w:line="346" w:lineRule="auto"/>
        <w:jc w:val="both"/>
        <w:rPr>
          <w:sz w:val="24"/>
          <w:szCs w:val="24"/>
        </w:rPr>
      </w:pPr>
    </w:p>
    <w:p w14:paraId="296A4300" w14:textId="1D1B08AF" w:rsidR="00737C14" w:rsidRDefault="00B92840" w:rsidP="000A642D">
      <w:pPr>
        <w:pStyle w:val="Heading210"/>
        <w:keepNext/>
        <w:keepLines/>
        <w:numPr>
          <w:ilvl w:val="0"/>
          <w:numId w:val="1"/>
        </w:numPr>
        <w:shd w:val="clear" w:color="auto" w:fill="auto"/>
        <w:tabs>
          <w:tab w:val="left" w:pos="701"/>
        </w:tabs>
        <w:rPr>
          <w:sz w:val="32"/>
          <w:szCs w:val="32"/>
        </w:rPr>
      </w:pPr>
      <w:bookmarkStart w:id="315" w:name="bookmark28"/>
      <w:bookmarkStart w:id="316" w:name="_Toc205905522"/>
      <w:r>
        <w:rPr>
          <w:sz w:val="32"/>
          <w:szCs w:val="32"/>
        </w:rPr>
        <w:t xml:space="preserve">CEASING TO BE A </w:t>
      </w:r>
      <w:r w:rsidR="00737C14">
        <w:rPr>
          <w:sz w:val="32"/>
          <w:szCs w:val="32"/>
        </w:rPr>
        <w:t>COMMITTEE MEMBER</w:t>
      </w:r>
      <w:bookmarkEnd w:id="316"/>
    </w:p>
    <w:p w14:paraId="32258524" w14:textId="4FD9384A" w:rsidR="004E680C" w:rsidRDefault="004E680C" w:rsidP="00E34596">
      <w:pPr>
        <w:pStyle w:val="Bodytext10"/>
        <w:numPr>
          <w:ilvl w:val="0"/>
          <w:numId w:val="29"/>
        </w:numPr>
        <w:shd w:val="clear" w:color="auto" w:fill="auto"/>
        <w:tabs>
          <w:tab w:val="left" w:pos="1097"/>
        </w:tabs>
        <w:spacing w:after="180" w:line="338" w:lineRule="auto"/>
        <w:jc w:val="both"/>
        <w:rPr>
          <w:sz w:val="24"/>
          <w:szCs w:val="24"/>
        </w:rPr>
      </w:pPr>
      <w:bookmarkStart w:id="317" w:name="_Hlk178080495"/>
      <w:r w:rsidRPr="005C47EA">
        <w:rPr>
          <w:sz w:val="24"/>
          <w:szCs w:val="24"/>
        </w:rPr>
        <w:t xml:space="preserve">The Committee may, by Special Resolution, </w:t>
      </w:r>
      <w:r w:rsidR="00F45C1C">
        <w:rPr>
          <w:sz w:val="24"/>
          <w:szCs w:val="24"/>
        </w:rPr>
        <w:t xml:space="preserve">suspend or </w:t>
      </w:r>
      <w:r w:rsidRPr="005C47EA">
        <w:rPr>
          <w:sz w:val="24"/>
          <w:szCs w:val="24"/>
        </w:rPr>
        <w:t>remove a</w:t>
      </w:r>
      <w:r w:rsidR="005C47EA">
        <w:rPr>
          <w:sz w:val="24"/>
          <w:szCs w:val="24"/>
        </w:rPr>
        <w:t xml:space="preserve"> member</w:t>
      </w:r>
      <w:r w:rsidRPr="005C47EA">
        <w:rPr>
          <w:sz w:val="24"/>
          <w:szCs w:val="24"/>
        </w:rPr>
        <w:t xml:space="preserve"> from the Committee if the Committee considers the </w:t>
      </w:r>
      <w:r w:rsidR="00F90E22">
        <w:rPr>
          <w:sz w:val="24"/>
          <w:szCs w:val="24"/>
        </w:rPr>
        <w:t>member</w:t>
      </w:r>
      <w:r w:rsidRPr="005C47EA">
        <w:rPr>
          <w:sz w:val="24"/>
          <w:szCs w:val="24"/>
        </w:rPr>
        <w:t xml:space="preserve"> concerned:</w:t>
      </w:r>
    </w:p>
    <w:p w14:paraId="440F7294" w14:textId="26C20E80" w:rsidR="00E65292" w:rsidRDefault="00CA774F" w:rsidP="00CA774F">
      <w:pPr>
        <w:pStyle w:val="Bodytext10"/>
        <w:shd w:val="clear" w:color="auto" w:fill="auto"/>
        <w:tabs>
          <w:tab w:val="left" w:pos="1099"/>
        </w:tabs>
        <w:spacing w:after="180" w:line="343" w:lineRule="auto"/>
        <w:ind w:left="2880" w:hanging="720"/>
        <w:jc w:val="both"/>
        <w:rPr>
          <w:sz w:val="24"/>
          <w:szCs w:val="24"/>
        </w:rPr>
      </w:pPr>
      <w:r w:rsidRPr="000C2D33">
        <w:rPr>
          <w:sz w:val="20"/>
          <w:szCs w:val="20"/>
        </w:rPr>
        <w:t>1.1</w:t>
      </w:r>
      <w:r>
        <w:rPr>
          <w:sz w:val="24"/>
          <w:szCs w:val="24"/>
        </w:rPr>
        <w:tab/>
      </w:r>
      <w:r w:rsidR="004E680C" w:rsidRPr="004E680C">
        <w:rPr>
          <w:sz w:val="24"/>
          <w:szCs w:val="24"/>
        </w:rPr>
        <w:t>Has seriously breached their duties under this Constitution or the Act; or</w:t>
      </w:r>
    </w:p>
    <w:p w14:paraId="64718D4B" w14:textId="7110ED53" w:rsidR="004E680C" w:rsidRPr="004E680C" w:rsidRDefault="00CA774F" w:rsidP="00CA774F">
      <w:pPr>
        <w:pStyle w:val="Bodytext10"/>
        <w:shd w:val="clear" w:color="auto" w:fill="auto"/>
        <w:tabs>
          <w:tab w:val="left" w:pos="1099"/>
        </w:tabs>
        <w:spacing w:after="180" w:line="343" w:lineRule="auto"/>
        <w:ind w:left="2160"/>
        <w:jc w:val="both"/>
        <w:rPr>
          <w:sz w:val="24"/>
          <w:szCs w:val="24"/>
        </w:rPr>
      </w:pPr>
      <w:r w:rsidRPr="000C2D33">
        <w:rPr>
          <w:sz w:val="20"/>
          <w:szCs w:val="20"/>
        </w:rPr>
        <w:t>1.2</w:t>
      </w:r>
      <w:r>
        <w:rPr>
          <w:sz w:val="24"/>
          <w:szCs w:val="24"/>
        </w:rPr>
        <w:tab/>
      </w:r>
      <w:r w:rsidR="00E65292">
        <w:rPr>
          <w:sz w:val="24"/>
          <w:szCs w:val="24"/>
        </w:rPr>
        <w:t xml:space="preserve">Fails to attend meetings </w:t>
      </w:r>
      <w:r w:rsidR="00B461E4">
        <w:rPr>
          <w:sz w:val="24"/>
          <w:szCs w:val="24"/>
        </w:rPr>
        <w:t>under</w:t>
      </w:r>
      <w:r w:rsidR="00E65292">
        <w:rPr>
          <w:sz w:val="24"/>
          <w:szCs w:val="24"/>
        </w:rPr>
        <w:t xml:space="preserve"> Rule 2</w:t>
      </w:r>
      <w:r w:rsidR="00CA6711">
        <w:rPr>
          <w:sz w:val="24"/>
          <w:szCs w:val="24"/>
        </w:rPr>
        <w:t>5</w:t>
      </w:r>
      <w:r w:rsidR="00E65292">
        <w:rPr>
          <w:sz w:val="24"/>
          <w:szCs w:val="24"/>
        </w:rPr>
        <w:t>.3; or</w:t>
      </w:r>
      <w:r w:rsidR="004E680C" w:rsidRPr="004E680C">
        <w:rPr>
          <w:sz w:val="24"/>
          <w:szCs w:val="24"/>
        </w:rPr>
        <w:t xml:space="preserve"> </w:t>
      </w:r>
    </w:p>
    <w:p w14:paraId="73466091" w14:textId="6761AEAA" w:rsidR="004E680C" w:rsidRPr="004E680C" w:rsidRDefault="00CA774F" w:rsidP="00CA774F">
      <w:pPr>
        <w:pStyle w:val="Bodytext10"/>
        <w:shd w:val="clear" w:color="auto" w:fill="auto"/>
        <w:tabs>
          <w:tab w:val="left" w:pos="1097"/>
        </w:tabs>
        <w:spacing w:after="180" w:line="338" w:lineRule="auto"/>
        <w:ind w:left="2880" w:hanging="720"/>
        <w:jc w:val="both"/>
        <w:rPr>
          <w:sz w:val="24"/>
          <w:szCs w:val="24"/>
        </w:rPr>
      </w:pPr>
      <w:r w:rsidRPr="000C2D33">
        <w:rPr>
          <w:sz w:val="20"/>
          <w:szCs w:val="20"/>
        </w:rPr>
        <w:lastRenderedPageBreak/>
        <w:t>1.3</w:t>
      </w:r>
      <w:r>
        <w:rPr>
          <w:sz w:val="24"/>
          <w:szCs w:val="24"/>
        </w:rPr>
        <w:tab/>
      </w:r>
      <w:r w:rsidR="004E680C" w:rsidRPr="004E680C">
        <w:rPr>
          <w:sz w:val="24"/>
          <w:szCs w:val="24"/>
        </w:rPr>
        <w:t>Is, in its reasonable opinion, no longer a fit and proper person to be a</w:t>
      </w:r>
      <w:r w:rsidR="00F45C1C">
        <w:rPr>
          <w:sz w:val="24"/>
          <w:szCs w:val="24"/>
        </w:rPr>
        <w:t xml:space="preserve"> Committee Member</w:t>
      </w:r>
      <w:r w:rsidR="004E680C" w:rsidRPr="004E680C">
        <w:rPr>
          <w:sz w:val="24"/>
          <w:szCs w:val="24"/>
        </w:rPr>
        <w:t>; or</w:t>
      </w:r>
    </w:p>
    <w:p w14:paraId="6DF39136" w14:textId="050AD349" w:rsidR="004E680C" w:rsidRPr="004E680C" w:rsidRDefault="00CA774F" w:rsidP="00CA774F">
      <w:pPr>
        <w:pStyle w:val="Bodytext10"/>
        <w:shd w:val="clear" w:color="auto" w:fill="auto"/>
        <w:tabs>
          <w:tab w:val="left" w:pos="1097"/>
        </w:tabs>
        <w:spacing w:after="180" w:line="338" w:lineRule="auto"/>
        <w:ind w:left="2880" w:hanging="720"/>
        <w:jc w:val="both"/>
        <w:rPr>
          <w:sz w:val="24"/>
          <w:szCs w:val="24"/>
        </w:rPr>
      </w:pPr>
      <w:r w:rsidRPr="000C2D33">
        <w:rPr>
          <w:sz w:val="20"/>
          <w:szCs w:val="20"/>
        </w:rPr>
        <w:t>1.4</w:t>
      </w:r>
      <w:r>
        <w:rPr>
          <w:sz w:val="24"/>
          <w:szCs w:val="24"/>
        </w:rPr>
        <w:tab/>
      </w:r>
      <w:r w:rsidR="004E680C" w:rsidRPr="004E680C">
        <w:rPr>
          <w:sz w:val="24"/>
          <w:szCs w:val="24"/>
        </w:rPr>
        <w:t xml:space="preserve">Is involved with or otherwise closely connected to a person or activity which has or may bring </w:t>
      </w:r>
      <w:r w:rsidR="005C47EA">
        <w:rPr>
          <w:sz w:val="24"/>
          <w:szCs w:val="24"/>
        </w:rPr>
        <w:t>P</w:t>
      </w:r>
      <w:r w:rsidR="004E680C" w:rsidRPr="004E680C">
        <w:rPr>
          <w:sz w:val="24"/>
          <w:szCs w:val="24"/>
        </w:rPr>
        <w:t xml:space="preserve">BC or </w:t>
      </w:r>
      <w:r w:rsidR="00843B23">
        <w:rPr>
          <w:sz w:val="24"/>
          <w:szCs w:val="24"/>
        </w:rPr>
        <w:t>NZ Bridge</w:t>
      </w:r>
      <w:r w:rsidR="004E680C" w:rsidRPr="004E680C">
        <w:rPr>
          <w:sz w:val="24"/>
          <w:szCs w:val="24"/>
        </w:rPr>
        <w:t xml:space="preserve"> into disrepute or which may be prejudicial to the purposes or the interests of </w:t>
      </w:r>
      <w:r w:rsidR="005C47EA">
        <w:rPr>
          <w:sz w:val="24"/>
          <w:szCs w:val="24"/>
        </w:rPr>
        <w:t>P</w:t>
      </w:r>
      <w:r w:rsidR="004E680C" w:rsidRPr="004E680C">
        <w:rPr>
          <w:sz w:val="24"/>
          <w:szCs w:val="24"/>
        </w:rPr>
        <w:t xml:space="preserve">BC and/or </w:t>
      </w:r>
      <w:r w:rsidR="00843B23">
        <w:rPr>
          <w:sz w:val="24"/>
          <w:szCs w:val="24"/>
        </w:rPr>
        <w:t>NZ Bridge</w:t>
      </w:r>
      <w:r w:rsidR="004E680C" w:rsidRPr="004E680C">
        <w:rPr>
          <w:sz w:val="24"/>
          <w:szCs w:val="24"/>
        </w:rPr>
        <w:t xml:space="preserve">. </w:t>
      </w:r>
    </w:p>
    <w:p w14:paraId="3416AC3E" w14:textId="7239E2FF" w:rsidR="004E680C" w:rsidRPr="004E680C" w:rsidRDefault="005C47EA" w:rsidP="000627D2">
      <w:pPr>
        <w:pStyle w:val="Bodytext10"/>
        <w:numPr>
          <w:ilvl w:val="0"/>
          <w:numId w:val="29"/>
        </w:numPr>
        <w:shd w:val="clear" w:color="auto" w:fill="auto"/>
        <w:tabs>
          <w:tab w:val="left" w:pos="1097"/>
        </w:tabs>
        <w:spacing w:after="180" w:line="338" w:lineRule="auto"/>
        <w:jc w:val="both"/>
        <w:rPr>
          <w:sz w:val="24"/>
          <w:szCs w:val="24"/>
        </w:rPr>
      </w:pPr>
      <w:r>
        <w:rPr>
          <w:sz w:val="24"/>
          <w:szCs w:val="24"/>
        </w:rPr>
        <w:tab/>
      </w:r>
      <w:r w:rsidR="004E680C" w:rsidRPr="004E680C">
        <w:rPr>
          <w:sz w:val="24"/>
          <w:szCs w:val="24"/>
        </w:rPr>
        <w:t xml:space="preserve">The </w:t>
      </w:r>
      <w:r w:rsidR="00F90E22">
        <w:rPr>
          <w:sz w:val="24"/>
          <w:szCs w:val="24"/>
        </w:rPr>
        <w:t>member</w:t>
      </w:r>
      <w:r w:rsidR="004E680C" w:rsidRPr="004E680C">
        <w:rPr>
          <w:sz w:val="24"/>
          <w:szCs w:val="24"/>
        </w:rPr>
        <w:t xml:space="preserve"> who is the subject of the motion is counted for the purpose of reaching a quorum but will not participate in the vote on the motion. </w:t>
      </w:r>
    </w:p>
    <w:bookmarkEnd w:id="317"/>
    <w:p w14:paraId="64DAA874" w14:textId="0F10F6A1" w:rsidR="004E680C" w:rsidRPr="005C47EA" w:rsidRDefault="004E680C" w:rsidP="000627D2">
      <w:pPr>
        <w:pStyle w:val="Bodytext10"/>
        <w:numPr>
          <w:ilvl w:val="0"/>
          <w:numId w:val="29"/>
        </w:numPr>
        <w:shd w:val="clear" w:color="auto" w:fill="auto"/>
        <w:tabs>
          <w:tab w:val="left" w:pos="1097"/>
        </w:tabs>
        <w:spacing w:after="180" w:line="343" w:lineRule="auto"/>
        <w:jc w:val="both"/>
        <w:rPr>
          <w:sz w:val="24"/>
          <w:szCs w:val="24"/>
        </w:rPr>
      </w:pPr>
      <w:r w:rsidRPr="005C47EA">
        <w:rPr>
          <w:sz w:val="24"/>
          <w:szCs w:val="24"/>
        </w:rPr>
        <w:t xml:space="preserve">Before considering a motion for </w:t>
      </w:r>
      <w:r w:rsidR="00F45C1C">
        <w:rPr>
          <w:sz w:val="24"/>
          <w:szCs w:val="24"/>
        </w:rPr>
        <w:t xml:space="preserve">suspension or </w:t>
      </w:r>
      <w:r w:rsidRPr="005C47EA">
        <w:rPr>
          <w:sz w:val="24"/>
          <w:szCs w:val="24"/>
        </w:rPr>
        <w:t>removal</w:t>
      </w:r>
      <w:r w:rsidR="00F45C1C">
        <w:rPr>
          <w:sz w:val="24"/>
          <w:szCs w:val="24"/>
        </w:rPr>
        <w:t xml:space="preserve"> from the Committee</w:t>
      </w:r>
      <w:r w:rsidRPr="005C47EA">
        <w:rPr>
          <w:sz w:val="24"/>
          <w:szCs w:val="24"/>
        </w:rPr>
        <w:t xml:space="preserve">, the </w:t>
      </w:r>
      <w:r w:rsidR="00F45C1C">
        <w:rPr>
          <w:sz w:val="24"/>
          <w:szCs w:val="24"/>
        </w:rPr>
        <w:t>member</w:t>
      </w:r>
      <w:r w:rsidRPr="005C47EA">
        <w:rPr>
          <w:sz w:val="24"/>
          <w:szCs w:val="24"/>
        </w:rPr>
        <w:t xml:space="preserve"> affected by the motion must be given:</w:t>
      </w:r>
    </w:p>
    <w:p w14:paraId="337D537E" w14:textId="64548764" w:rsidR="004E680C" w:rsidRPr="005C47EA" w:rsidRDefault="00CA774F" w:rsidP="00CA774F">
      <w:pPr>
        <w:pStyle w:val="Bodytext10"/>
        <w:shd w:val="clear" w:color="auto" w:fill="auto"/>
        <w:tabs>
          <w:tab w:val="left" w:pos="1097"/>
        </w:tabs>
        <w:spacing w:after="180" w:line="343" w:lineRule="auto"/>
        <w:ind w:left="2880" w:hanging="720"/>
        <w:jc w:val="both"/>
        <w:rPr>
          <w:sz w:val="24"/>
          <w:szCs w:val="24"/>
        </w:rPr>
      </w:pPr>
      <w:r w:rsidRPr="000C2D33">
        <w:rPr>
          <w:sz w:val="20"/>
          <w:szCs w:val="20"/>
        </w:rPr>
        <w:t>3.1</w:t>
      </w:r>
      <w:r>
        <w:rPr>
          <w:sz w:val="24"/>
          <w:szCs w:val="24"/>
        </w:rPr>
        <w:tab/>
      </w:r>
      <w:r w:rsidR="004E680C" w:rsidRPr="005C47EA">
        <w:rPr>
          <w:sz w:val="24"/>
          <w:szCs w:val="24"/>
        </w:rPr>
        <w:t xml:space="preserve">Notice that a Committee Meeting is to be held to discuss the motion to remove the </w:t>
      </w:r>
      <w:r w:rsidR="00F90E22">
        <w:rPr>
          <w:sz w:val="24"/>
          <w:szCs w:val="24"/>
        </w:rPr>
        <w:t>member from the Committee</w:t>
      </w:r>
      <w:r w:rsidR="004E680C" w:rsidRPr="005C47EA">
        <w:rPr>
          <w:sz w:val="24"/>
          <w:szCs w:val="24"/>
        </w:rPr>
        <w:t>.</w:t>
      </w:r>
    </w:p>
    <w:p w14:paraId="69F8CB15" w14:textId="75417613" w:rsidR="004E680C" w:rsidRPr="005C47EA" w:rsidRDefault="00CA774F" w:rsidP="00CA774F">
      <w:pPr>
        <w:pStyle w:val="Bodytext10"/>
        <w:shd w:val="clear" w:color="auto" w:fill="auto"/>
        <w:tabs>
          <w:tab w:val="left" w:pos="1097"/>
        </w:tabs>
        <w:spacing w:after="180" w:line="343" w:lineRule="auto"/>
        <w:ind w:left="2160"/>
        <w:jc w:val="both"/>
        <w:rPr>
          <w:sz w:val="24"/>
          <w:szCs w:val="24"/>
        </w:rPr>
      </w:pPr>
      <w:r w:rsidRPr="000C2D33">
        <w:rPr>
          <w:sz w:val="20"/>
          <w:szCs w:val="20"/>
        </w:rPr>
        <w:t>3.2</w:t>
      </w:r>
      <w:r>
        <w:rPr>
          <w:sz w:val="24"/>
          <w:szCs w:val="24"/>
        </w:rPr>
        <w:tab/>
      </w:r>
      <w:r w:rsidR="004E680C" w:rsidRPr="005C47EA">
        <w:rPr>
          <w:sz w:val="24"/>
          <w:szCs w:val="24"/>
        </w:rPr>
        <w:t xml:space="preserve">Adequate time to prepare a response. </w:t>
      </w:r>
    </w:p>
    <w:p w14:paraId="0893DB52" w14:textId="5349E31A" w:rsidR="004E680C" w:rsidRPr="005C47EA" w:rsidRDefault="00CA774F" w:rsidP="00CA774F">
      <w:pPr>
        <w:pStyle w:val="Bodytext10"/>
        <w:shd w:val="clear" w:color="auto" w:fill="auto"/>
        <w:tabs>
          <w:tab w:val="left" w:pos="1097"/>
        </w:tabs>
        <w:spacing w:after="180" w:line="343" w:lineRule="auto"/>
        <w:ind w:left="2880" w:hanging="720"/>
        <w:jc w:val="both"/>
        <w:rPr>
          <w:sz w:val="24"/>
          <w:szCs w:val="24"/>
        </w:rPr>
      </w:pPr>
      <w:r w:rsidRPr="000C2D33">
        <w:rPr>
          <w:sz w:val="20"/>
          <w:szCs w:val="20"/>
        </w:rPr>
        <w:t>3.3</w:t>
      </w:r>
      <w:r>
        <w:rPr>
          <w:sz w:val="24"/>
          <w:szCs w:val="24"/>
        </w:rPr>
        <w:tab/>
      </w:r>
      <w:r w:rsidR="004E680C" w:rsidRPr="005C47EA">
        <w:rPr>
          <w:sz w:val="24"/>
          <w:szCs w:val="24"/>
        </w:rPr>
        <w:t>The opportunity prior to the Committee Meeting to make written submissions.</w:t>
      </w:r>
    </w:p>
    <w:p w14:paraId="2B51817A" w14:textId="29C89BEA" w:rsidR="004E680C" w:rsidRPr="005C47EA" w:rsidRDefault="00CA774F" w:rsidP="00CA774F">
      <w:pPr>
        <w:pStyle w:val="Bodytext10"/>
        <w:shd w:val="clear" w:color="auto" w:fill="auto"/>
        <w:tabs>
          <w:tab w:val="left" w:pos="1097"/>
        </w:tabs>
        <w:spacing w:after="180" w:line="343" w:lineRule="auto"/>
        <w:ind w:left="2160"/>
        <w:jc w:val="both"/>
        <w:rPr>
          <w:sz w:val="24"/>
          <w:szCs w:val="24"/>
        </w:rPr>
      </w:pPr>
      <w:r w:rsidRPr="000C2D33">
        <w:rPr>
          <w:sz w:val="20"/>
          <w:szCs w:val="20"/>
        </w:rPr>
        <w:t>3.4</w:t>
      </w:r>
      <w:r>
        <w:rPr>
          <w:sz w:val="24"/>
          <w:szCs w:val="24"/>
        </w:rPr>
        <w:tab/>
      </w:r>
      <w:r w:rsidR="004E680C" w:rsidRPr="005C47EA">
        <w:rPr>
          <w:sz w:val="24"/>
          <w:szCs w:val="24"/>
        </w:rPr>
        <w:t>The opportunity to be heard at the Committee Meeting.</w:t>
      </w:r>
    </w:p>
    <w:p w14:paraId="0F7941ED" w14:textId="77777777" w:rsidR="005C47EA" w:rsidRDefault="005C47EA" w:rsidP="004E680C">
      <w:pPr>
        <w:pStyle w:val="SubHeading"/>
        <w:spacing w:before="120" w:after="120" w:line="240" w:lineRule="atLeast"/>
        <w:rPr>
          <w:rFonts w:asciiTheme="minorHAnsi" w:hAnsiTheme="minorHAnsi" w:cstheme="minorHAnsi"/>
          <w:sz w:val="22"/>
        </w:rPr>
      </w:pPr>
    </w:p>
    <w:p w14:paraId="008A5203" w14:textId="5B22FB14" w:rsidR="004E680C" w:rsidRPr="00F45C1C" w:rsidRDefault="004E680C" w:rsidP="000627D2">
      <w:pPr>
        <w:pStyle w:val="Bodytext10"/>
        <w:numPr>
          <w:ilvl w:val="0"/>
          <w:numId w:val="29"/>
        </w:numPr>
        <w:shd w:val="clear" w:color="auto" w:fill="auto"/>
        <w:tabs>
          <w:tab w:val="left" w:pos="1097"/>
        </w:tabs>
        <w:spacing w:after="180" w:line="343" w:lineRule="auto"/>
        <w:ind w:left="1100" w:hanging="340"/>
        <w:jc w:val="both"/>
        <w:rPr>
          <w:sz w:val="24"/>
          <w:szCs w:val="24"/>
        </w:rPr>
      </w:pPr>
      <w:r w:rsidRPr="00F45C1C">
        <w:rPr>
          <w:sz w:val="24"/>
          <w:szCs w:val="24"/>
        </w:rPr>
        <w:t xml:space="preserve">A person ceases to be a </w:t>
      </w:r>
      <w:r w:rsidR="00F45C1C">
        <w:rPr>
          <w:sz w:val="24"/>
          <w:szCs w:val="24"/>
        </w:rPr>
        <w:t>Committee Member</w:t>
      </w:r>
      <w:r w:rsidRPr="00F45C1C">
        <w:rPr>
          <w:sz w:val="24"/>
          <w:szCs w:val="24"/>
        </w:rPr>
        <w:t xml:space="preserve"> if: </w:t>
      </w:r>
    </w:p>
    <w:p w14:paraId="5578FBCE" w14:textId="7374A5EF" w:rsidR="004E680C" w:rsidRPr="00F45C1C" w:rsidRDefault="00CA774F" w:rsidP="00CA774F">
      <w:pPr>
        <w:pStyle w:val="Bodytext10"/>
        <w:shd w:val="clear" w:color="auto" w:fill="auto"/>
        <w:tabs>
          <w:tab w:val="left" w:pos="1097"/>
        </w:tabs>
        <w:spacing w:after="180" w:line="343" w:lineRule="auto"/>
        <w:ind w:left="2160"/>
        <w:jc w:val="both"/>
        <w:rPr>
          <w:sz w:val="24"/>
          <w:szCs w:val="24"/>
        </w:rPr>
      </w:pPr>
      <w:r w:rsidRPr="000C2D33">
        <w:rPr>
          <w:sz w:val="20"/>
          <w:szCs w:val="20"/>
        </w:rPr>
        <w:t>4.1</w:t>
      </w:r>
      <w:r>
        <w:rPr>
          <w:sz w:val="24"/>
          <w:szCs w:val="24"/>
        </w:rPr>
        <w:tab/>
      </w:r>
      <w:r w:rsidR="004E680C" w:rsidRPr="00F45C1C">
        <w:rPr>
          <w:sz w:val="24"/>
          <w:szCs w:val="24"/>
        </w:rPr>
        <w:t xml:space="preserve">They </w:t>
      </w:r>
      <w:r w:rsidR="003E459F">
        <w:rPr>
          <w:sz w:val="24"/>
          <w:szCs w:val="24"/>
        </w:rPr>
        <w:t xml:space="preserve">are </w:t>
      </w:r>
      <w:r w:rsidR="004E680C" w:rsidRPr="00F45C1C">
        <w:rPr>
          <w:sz w:val="24"/>
          <w:szCs w:val="24"/>
        </w:rPr>
        <w:t xml:space="preserve">not </w:t>
      </w:r>
      <w:r w:rsidR="003E459F">
        <w:rPr>
          <w:sz w:val="24"/>
          <w:szCs w:val="24"/>
        </w:rPr>
        <w:t>r</w:t>
      </w:r>
      <w:r w:rsidR="004E680C" w:rsidRPr="00F45C1C">
        <w:rPr>
          <w:sz w:val="24"/>
          <w:szCs w:val="24"/>
        </w:rPr>
        <w:t>e-elect</w:t>
      </w:r>
      <w:r w:rsidR="003E459F">
        <w:rPr>
          <w:sz w:val="24"/>
          <w:szCs w:val="24"/>
        </w:rPr>
        <w:t>ed at an A</w:t>
      </w:r>
      <w:r w:rsidR="00C847FC">
        <w:rPr>
          <w:sz w:val="24"/>
          <w:szCs w:val="24"/>
        </w:rPr>
        <w:t xml:space="preserve">nnual </w:t>
      </w:r>
      <w:r w:rsidR="003E459F">
        <w:rPr>
          <w:sz w:val="24"/>
          <w:szCs w:val="24"/>
        </w:rPr>
        <w:t>G</w:t>
      </w:r>
      <w:r w:rsidR="00C847FC">
        <w:rPr>
          <w:sz w:val="24"/>
          <w:szCs w:val="24"/>
        </w:rPr>
        <w:t xml:space="preserve">eneral </w:t>
      </w:r>
      <w:r w:rsidR="003E459F">
        <w:rPr>
          <w:sz w:val="24"/>
          <w:szCs w:val="24"/>
        </w:rPr>
        <w:t>M</w:t>
      </w:r>
      <w:r w:rsidR="00C847FC">
        <w:rPr>
          <w:sz w:val="24"/>
          <w:szCs w:val="24"/>
        </w:rPr>
        <w:t>eeting</w:t>
      </w:r>
      <w:r w:rsidR="004E680C" w:rsidRPr="00F45C1C">
        <w:rPr>
          <w:sz w:val="24"/>
          <w:szCs w:val="24"/>
        </w:rPr>
        <w:t>.</w:t>
      </w:r>
    </w:p>
    <w:p w14:paraId="1D60E8F4" w14:textId="408A4FE0" w:rsidR="004E680C" w:rsidRDefault="000C2D33" w:rsidP="000C2D33">
      <w:pPr>
        <w:pStyle w:val="Bodytext10"/>
        <w:shd w:val="clear" w:color="auto" w:fill="auto"/>
        <w:tabs>
          <w:tab w:val="left" w:pos="1097"/>
        </w:tabs>
        <w:spacing w:after="180" w:line="343" w:lineRule="auto"/>
        <w:ind w:left="2880" w:hanging="720"/>
        <w:jc w:val="both"/>
        <w:rPr>
          <w:sz w:val="24"/>
          <w:szCs w:val="24"/>
        </w:rPr>
      </w:pPr>
      <w:r w:rsidRPr="000C2D33">
        <w:rPr>
          <w:sz w:val="20"/>
          <w:szCs w:val="20"/>
        </w:rPr>
        <w:t>4.2</w:t>
      </w:r>
      <w:r>
        <w:rPr>
          <w:sz w:val="24"/>
          <w:szCs w:val="24"/>
        </w:rPr>
        <w:tab/>
      </w:r>
      <w:r w:rsidR="004E680C" w:rsidRPr="00F45C1C">
        <w:rPr>
          <w:sz w:val="24"/>
          <w:szCs w:val="24"/>
        </w:rPr>
        <w:t>The</w:t>
      </w:r>
      <w:r w:rsidR="003E459F">
        <w:rPr>
          <w:sz w:val="24"/>
          <w:szCs w:val="24"/>
        </w:rPr>
        <w:t>y</w:t>
      </w:r>
      <w:r w:rsidR="004E680C" w:rsidRPr="00F45C1C">
        <w:rPr>
          <w:sz w:val="24"/>
          <w:szCs w:val="24"/>
        </w:rPr>
        <w:t xml:space="preserve"> re</w:t>
      </w:r>
      <w:r w:rsidR="003E459F">
        <w:rPr>
          <w:sz w:val="24"/>
          <w:szCs w:val="24"/>
        </w:rPr>
        <w:t>sign</w:t>
      </w:r>
      <w:r w:rsidR="004E680C" w:rsidRPr="00F45C1C">
        <w:rPr>
          <w:sz w:val="24"/>
          <w:szCs w:val="24"/>
        </w:rPr>
        <w:t xml:space="preserve"> </w:t>
      </w:r>
      <w:r w:rsidR="003E459F">
        <w:rPr>
          <w:sz w:val="24"/>
          <w:szCs w:val="24"/>
        </w:rPr>
        <w:t xml:space="preserve">from the Committee </w:t>
      </w:r>
      <w:r w:rsidR="004E680C" w:rsidRPr="00F45C1C">
        <w:rPr>
          <w:sz w:val="24"/>
          <w:szCs w:val="24"/>
        </w:rPr>
        <w:t>by delivering a signed notice of resignation to the Secretary.</w:t>
      </w:r>
    </w:p>
    <w:p w14:paraId="7898F139" w14:textId="0A562F1A" w:rsidR="003E459F" w:rsidRPr="00F45C1C" w:rsidRDefault="000C2D33" w:rsidP="00CA774F">
      <w:pPr>
        <w:pStyle w:val="Bodytext10"/>
        <w:shd w:val="clear" w:color="auto" w:fill="auto"/>
        <w:tabs>
          <w:tab w:val="left" w:pos="1097"/>
        </w:tabs>
        <w:spacing w:after="180" w:line="343" w:lineRule="auto"/>
        <w:ind w:left="2160"/>
        <w:jc w:val="both"/>
        <w:rPr>
          <w:sz w:val="24"/>
          <w:szCs w:val="24"/>
        </w:rPr>
      </w:pPr>
      <w:r w:rsidRPr="000C2D33">
        <w:rPr>
          <w:sz w:val="20"/>
          <w:szCs w:val="20"/>
        </w:rPr>
        <w:t>4.3</w:t>
      </w:r>
      <w:r>
        <w:rPr>
          <w:sz w:val="24"/>
          <w:szCs w:val="24"/>
        </w:rPr>
        <w:tab/>
      </w:r>
      <w:r w:rsidR="003E459F">
        <w:rPr>
          <w:sz w:val="24"/>
          <w:szCs w:val="24"/>
        </w:rPr>
        <w:t>They resign as a member of the Club under Rule 1</w:t>
      </w:r>
      <w:r w:rsidR="00E34596">
        <w:rPr>
          <w:sz w:val="24"/>
          <w:szCs w:val="24"/>
        </w:rPr>
        <w:t>2</w:t>
      </w:r>
      <w:r w:rsidR="003E459F">
        <w:rPr>
          <w:sz w:val="24"/>
          <w:szCs w:val="24"/>
        </w:rPr>
        <w:t>.1.</w:t>
      </w:r>
    </w:p>
    <w:p w14:paraId="29D592C9" w14:textId="64011CE0" w:rsidR="004E680C" w:rsidRPr="00F45C1C" w:rsidRDefault="000C2D33" w:rsidP="00CA774F">
      <w:pPr>
        <w:pStyle w:val="Bodytext10"/>
        <w:shd w:val="clear" w:color="auto" w:fill="auto"/>
        <w:tabs>
          <w:tab w:val="left" w:pos="1097"/>
        </w:tabs>
        <w:spacing w:after="180" w:line="343" w:lineRule="auto"/>
        <w:ind w:left="2160"/>
        <w:jc w:val="both"/>
        <w:rPr>
          <w:sz w:val="24"/>
          <w:szCs w:val="24"/>
        </w:rPr>
      </w:pPr>
      <w:r w:rsidRPr="000C2D33">
        <w:rPr>
          <w:sz w:val="20"/>
          <w:szCs w:val="20"/>
        </w:rPr>
        <w:t>4.4</w:t>
      </w:r>
      <w:r>
        <w:rPr>
          <w:sz w:val="24"/>
          <w:szCs w:val="24"/>
        </w:rPr>
        <w:tab/>
      </w:r>
      <w:r w:rsidR="004E680C" w:rsidRPr="00F45C1C">
        <w:rPr>
          <w:sz w:val="24"/>
          <w:szCs w:val="24"/>
        </w:rPr>
        <w:t>The</w:t>
      </w:r>
      <w:r w:rsidR="003E459F">
        <w:rPr>
          <w:sz w:val="24"/>
          <w:szCs w:val="24"/>
        </w:rPr>
        <w:t>y</w:t>
      </w:r>
      <w:r w:rsidR="004E680C" w:rsidRPr="00F45C1C">
        <w:rPr>
          <w:sz w:val="24"/>
          <w:szCs w:val="24"/>
        </w:rPr>
        <w:t xml:space="preserve"> </w:t>
      </w:r>
      <w:r w:rsidR="003E459F">
        <w:rPr>
          <w:sz w:val="24"/>
          <w:szCs w:val="24"/>
        </w:rPr>
        <w:t>are</w:t>
      </w:r>
      <w:r w:rsidR="004E680C" w:rsidRPr="00F45C1C">
        <w:rPr>
          <w:sz w:val="24"/>
          <w:szCs w:val="24"/>
        </w:rPr>
        <w:t xml:space="preserve"> removed from office under this Constitution.</w:t>
      </w:r>
    </w:p>
    <w:p w14:paraId="016D0110" w14:textId="713BF3D6" w:rsidR="004E680C" w:rsidRDefault="000C2D33" w:rsidP="000C2D33">
      <w:pPr>
        <w:pStyle w:val="Bodytext10"/>
        <w:shd w:val="clear" w:color="auto" w:fill="auto"/>
        <w:tabs>
          <w:tab w:val="left" w:pos="1097"/>
        </w:tabs>
        <w:spacing w:after="180" w:line="343" w:lineRule="auto"/>
        <w:ind w:left="2880" w:hanging="720"/>
        <w:jc w:val="both"/>
        <w:rPr>
          <w:sz w:val="24"/>
          <w:szCs w:val="24"/>
        </w:rPr>
      </w:pPr>
      <w:r w:rsidRPr="000C2D33">
        <w:rPr>
          <w:sz w:val="20"/>
          <w:szCs w:val="20"/>
        </w:rPr>
        <w:t>4.5</w:t>
      </w:r>
      <w:r>
        <w:rPr>
          <w:sz w:val="24"/>
          <w:szCs w:val="24"/>
        </w:rPr>
        <w:tab/>
      </w:r>
      <w:r w:rsidR="004E680C" w:rsidRPr="00F45C1C">
        <w:rPr>
          <w:sz w:val="24"/>
          <w:szCs w:val="24"/>
        </w:rPr>
        <w:t>The</w:t>
      </w:r>
      <w:r w:rsidR="003E459F">
        <w:rPr>
          <w:sz w:val="24"/>
          <w:szCs w:val="24"/>
        </w:rPr>
        <w:t>y</w:t>
      </w:r>
      <w:r w:rsidR="004E680C" w:rsidRPr="00F45C1C">
        <w:rPr>
          <w:sz w:val="24"/>
          <w:szCs w:val="24"/>
        </w:rPr>
        <w:t xml:space="preserve"> become disqualified from being a</w:t>
      </w:r>
      <w:r w:rsidR="00CD6EE1">
        <w:rPr>
          <w:sz w:val="24"/>
          <w:szCs w:val="24"/>
        </w:rPr>
        <w:t>n Officer</w:t>
      </w:r>
      <w:r w:rsidR="004E680C" w:rsidRPr="00F45C1C">
        <w:rPr>
          <w:sz w:val="24"/>
          <w:szCs w:val="24"/>
        </w:rPr>
        <w:t xml:space="preserve"> under section 47(3) of the Act.</w:t>
      </w:r>
    </w:p>
    <w:p w14:paraId="07124A3D" w14:textId="689A7F31" w:rsidR="004E680C" w:rsidRPr="00F45C1C" w:rsidRDefault="000C2D33" w:rsidP="00CA774F">
      <w:pPr>
        <w:pStyle w:val="Bodytext10"/>
        <w:shd w:val="clear" w:color="auto" w:fill="auto"/>
        <w:tabs>
          <w:tab w:val="left" w:pos="1097"/>
        </w:tabs>
        <w:spacing w:after="180" w:line="343" w:lineRule="auto"/>
        <w:ind w:left="2160"/>
        <w:jc w:val="both"/>
        <w:rPr>
          <w:sz w:val="24"/>
          <w:szCs w:val="24"/>
        </w:rPr>
      </w:pPr>
      <w:r w:rsidRPr="000C2D33">
        <w:rPr>
          <w:sz w:val="20"/>
          <w:szCs w:val="20"/>
        </w:rPr>
        <w:t>4.6</w:t>
      </w:r>
      <w:r>
        <w:rPr>
          <w:sz w:val="24"/>
          <w:szCs w:val="24"/>
        </w:rPr>
        <w:tab/>
      </w:r>
      <w:r w:rsidR="004E680C" w:rsidRPr="00F45C1C">
        <w:rPr>
          <w:sz w:val="24"/>
          <w:szCs w:val="24"/>
        </w:rPr>
        <w:t>The person dies.</w:t>
      </w:r>
    </w:p>
    <w:p w14:paraId="1C2BBD2A" w14:textId="77777777" w:rsidR="00737C14" w:rsidRDefault="00737C14" w:rsidP="00737C14">
      <w:pPr>
        <w:pStyle w:val="Heading210"/>
        <w:keepNext/>
        <w:keepLines/>
        <w:shd w:val="clear" w:color="auto" w:fill="auto"/>
        <w:tabs>
          <w:tab w:val="left" w:pos="701"/>
        </w:tabs>
        <w:rPr>
          <w:sz w:val="32"/>
          <w:szCs w:val="32"/>
        </w:rPr>
      </w:pPr>
    </w:p>
    <w:p w14:paraId="6D982915" w14:textId="0904C5DA" w:rsidR="000A642D" w:rsidRPr="00936D3E" w:rsidRDefault="000A642D" w:rsidP="000A642D">
      <w:pPr>
        <w:pStyle w:val="Heading210"/>
        <w:keepNext/>
        <w:keepLines/>
        <w:numPr>
          <w:ilvl w:val="0"/>
          <w:numId w:val="1"/>
        </w:numPr>
        <w:shd w:val="clear" w:color="auto" w:fill="auto"/>
        <w:tabs>
          <w:tab w:val="left" w:pos="701"/>
        </w:tabs>
        <w:rPr>
          <w:sz w:val="32"/>
          <w:szCs w:val="32"/>
        </w:rPr>
      </w:pPr>
      <w:bookmarkStart w:id="318" w:name="_Toc205905523"/>
      <w:r w:rsidRPr="00936D3E">
        <w:rPr>
          <w:sz w:val="32"/>
          <w:szCs w:val="32"/>
        </w:rPr>
        <w:t>REGULATIONS, BYLAWS</w:t>
      </w:r>
      <w:r w:rsidR="0069257E">
        <w:rPr>
          <w:sz w:val="32"/>
          <w:szCs w:val="32"/>
        </w:rPr>
        <w:t>,</w:t>
      </w:r>
      <w:r w:rsidRPr="00936D3E">
        <w:rPr>
          <w:sz w:val="32"/>
          <w:szCs w:val="32"/>
        </w:rPr>
        <w:t xml:space="preserve"> AND GUIDELINES</w:t>
      </w:r>
      <w:bookmarkEnd w:id="315"/>
      <w:bookmarkEnd w:id="318"/>
    </w:p>
    <w:p w14:paraId="016CF7E1" w14:textId="0C789550" w:rsidR="000A642D" w:rsidRPr="00936D3E" w:rsidRDefault="000A642D" w:rsidP="002136B9">
      <w:pPr>
        <w:pStyle w:val="Bodytext10"/>
        <w:numPr>
          <w:ilvl w:val="0"/>
          <w:numId w:val="39"/>
        </w:numPr>
        <w:shd w:val="clear" w:color="auto" w:fill="auto"/>
        <w:tabs>
          <w:tab w:val="left" w:pos="1090"/>
        </w:tabs>
        <w:spacing w:after="180" w:line="338" w:lineRule="auto"/>
        <w:jc w:val="both"/>
        <w:rPr>
          <w:sz w:val="24"/>
          <w:szCs w:val="24"/>
        </w:rPr>
      </w:pPr>
      <w:r w:rsidRPr="00936D3E">
        <w:rPr>
          <w:sz w:val="24"/>
          <w:szCs w:val="24"/>
        </w:rPr>
        <w:t>The Committee may make, repeal</w:t>
      </w:r>
      <w:r w:rsidR="0069257E">
        <w:rPr>
          <w:sz w:val="24"/>
          <w:szCs w:val="24"/>
        </w:rPr>
        <w:t>,</w:t>
      </w:r>
      <w:r w:rsidRPr="00936D3E">
        <w:rPr>
          <w:sz w:val="24"/>
          <w:szCs w:val="24"/>
        </w:rPr>
        <w:t xml:space="preserve"> and amend such regulations, bylaws or guidelines not repugnant to these Rules as </w:t>
      </w:r>
      <w:proofErr w:type="gramStart"/>
      <w:r w:rsidRPr="00936D3E">
        <w:rPr>
          <w:sz w:val="24"/>
          <w:szCs w:val="24"/>
        </w:rPr>
        <w:t>it</w:t>
      </w:r>
      <w:proofErr w:type="gramEnd"/>
      <w:r w:rsidRPr="00936D3E">
        <w:rPr>
          <w:sz w:val="24"/>
          <w:szCs w:val="24"/>
        </w:rPr>
        <w:t xml:space="preserve"> may from time to time consider necessary for the </w:t>
      </w:r>
      <w:r w:rsidR="00CA6711">
        <w:rPr>
          <w:sz w:val="24"/>
          <w:szCs w:val="24"/>
        </w:rPr>
        <w:t>well-being</w:t>
      </w:r>
      <w:r w:rsidRPr="00936D3E">
        <w:rPr>
          <w:sz w:val="24"/>
          <w:szCs w:val="24"/>
        </w:rPr>
        <w:t xml:space="preserve"> of the Club</w:t>
      </w:r>
      <w:r w:rsidR="00BD3249">
        <w:rPr>
          <w:sz w:val="24"/>
          <w:szCs w:val="24"/>
        </w:rPr>
        <w:t>,</w:t>
      </w:r>
      <w:r w:rsidRPr="00936D3E">
        <w:rPr>
          <w:sz w:val="24"/>
          <w:szCs w:val="24"/>
        </w:rPr>
        <w:t xml:space="preserve"> but any such regulations, bylaws or guidelines may be set aside by a General Meeting.</w:t>
      </w:r>
    </w:p>
    <w:p w14:paraId="4C6E1FEB" w14:textId="55A2E080" w:rsidR="000A642D" w:rsidRDefault="000A642D" w:rsidP="002136B9">
      <w:pPr>
        <w:pStyle w:val="Bodytext10"/>
        <w:numPr>
          <w:ilvl w:val="0"/>
          <w:numId w:val="39"/>
        </w:numPr>
        <w:shd w:val="clear" w:color="auto" w:fill="auto"/>
        <w:tabs>
          <w:tab w:val="left" w:pos="1090"/>
        </w:tabs>
        <w:spacing w:after="240"/>
        <w:ind w:hanging="340"/>
        <w:jc w:val="both"/>
        <w:rPr>
          <w:sz w:val="24"/>
          <w:szCs w:val="24"/>
        </w:rPr>
      </w:pPr>
      <w:r w:rsidRPr="00936D3E">
        <w:rPr>
          <w:sz w:val="24"/>
          <w:szCs w:val="24"/>
        </w:rPr>
        <w:t>A copy of any such regulations, bylaws or guidelines or any alterations to them</w:t>
      </w:r>
      <w:r w:rsidR="006A2F78">
        <w:rPr>
          <w:sz w:val="24"/>
          <w:szCs w:val="24"/>
        </w:rPr>
        <w:t>,</w:t>
      </w:r>
      <w:r w:rsidRPr="00936D3E">
        <w:rPr>
          <w:sz w:val="24"/>
          <w:szCs w:val="24"/>
        </w:rPr>
        <w:t xml:space="preserve"> shall be posted on the Club </w:t>
      </w:r>
      <w:proofErr w:type="gramStart"/>
      <w:r w:rsidRPr="00936D3E">
        <w:rPr>
          <w:sz w:val="24"/>
          <w:szCs w:val="24"/>
        </w:rPr>
        <w:t>notice board</w:t>
      </w:r>
      <w:proofErr w:type="gramEnd"/>
      <w:r w:rsidRPr="00936D3E">
        <w:rPr>
          <w:sz w:val="24"/>
          <w:szCs w:val="24"/>
        </w:rPr>
        <w:t xml:space="preserve"> and on the website, or sent to members, as soon as convenient after they are made.</w:t>
      </w:r>
    </w:p>
    <w:p w14:paraId="7F6D99DB" w14:textId="24F85834" w:rsidR="00C10FE7" w:rsidRDefault="00C10FE7">
      <w:pPr>
        <w:rPr>
          <w:rFonts w:ascii="Arial" w:eastAsia="Arial" w:hAnsi="Arial" w:cs="Arial"/>
        </w:rPr>
      </w:pPr>
      <w:r>
        <w:br w:type="page"/>
      </w:r>
    </w:p>
    <w:p w14:paraId="06608CDD" w14:textId="1408B34E" w:rsidR="00C10FE7" w:rsidRDefault="00C10FE7" w:rsidP="00C10FE7">
      <w:pPr>
        <w:pStyle w:val="Heading210"/>
        <w:keepNext/>
        <w:keepLines/>
        <w:shd w:val="clear" w:color="auto" w:fill="auto"/>
        <w:tabs>
          <w:tab w:val="left" w:pos="694"/>
        </w:tabs>
        <w:jc w:val="center"/>
        <w:rPr>
          <w:sz w:val="72"/>
          <w:szCs w:val="72"/>
        </w:rPr>
      </w:pPr>
      <w:bookmarkStart w:id="319" w:name="_Toc205905524"/>
      <w:r>
        <w:rPr>
          <w:sz w:val="72"/>
          <w:szCs w:val="72"/>
        </w:rPr>
        <w:lastRenderedPageBreak/>
        <w:t>E</w:t>
      </w:r>
      <w:r w:rsidRPr="00C10FE7">
        <w:rPr>
          <w:sz w:val="72"/>
          <w:szCs w:val="72"/>
        </w:rPr>
        <w:t xml:space="preserve">: </w:t>
      </w:r>
      <w:r>
        <w:rPr>
          <w:sz w:val="72"/>
          <w:szCs w:val="72"/>
        </w:rPr>
        <w:t>FINANCIAL</w:t>
      </w:r>
      <w:bookmarkEnd w:id="319"/>
    </w:p>
    <w:p w14:paraId="1C591C19" w14:textId="77777777" w:rsidR="00847B1F" w:rsidRPr="00C10FE7" w:rsidRDefault="00847B1F" w:rsidP="00C10FE7">
      <w:pPr>
        <w:pStyle w:val="Heading210"/>
        <w:keepNext/>
        <w:keepLines/>
        <w:shd w:val="clear" w:color="auto" w:fill="auto"/>
        <w:tabs>
          <w:tab w:val="left" w:pos="694"/>
        </w:tabs>
        <w:jc w:val="center"/>
        <w:rPr>
          <w:sz w:val="72"/>
          <w:szCs w:val="72"/>
        </w:rPr>
      </w:pPr>
    </w:p>
    <w:p w14:paraId="2AB46544" w14:textId="77777777" w:rsidR="003C3F25" w:rsidRPr="00167394" w:rsidRDefault="00B155A5">
      <w:pPr>
        <w:pStyle w:val="Heading210"/>
        <w:keepNext/>
        <w:keepLines/>
        <w:numPr>
          <w:ilvl w:val="0"/>
          <w:numId w:val="1"/>
        </w:numPr>
        <w:shd w:val="clear" w:color="auto" w:fill="auto"/>
        <w:tabs>
          <w:tab w:val="left" w:pos="706"/>
        </w:tabs>
        <w:rPr>
          <w:sz w:val="32"/>
          <w:szCs w:val="32"/>
        </w:rPr>
      </w:pPr>
      <w:bookmarkStart w:id="320" w:name="bookmark25"/>
      <w:bookmarkStart w:id="321" w:name="_Toc205905525"/>
      <w:r w:rsidRPr="00167394">
        <w:rPr>
          <w:sz w:val="32"/>
          <w:szCs w:val="32"/>
        </w:rPr>
        <w:t>CONTROL AND INVESTMENTS OF FUNDS</w:t>
      </w:r>
      <w:bookmarkEnd w:id="320"/>
      <w:bookmarkEnd w:id="321"/>
    </w:p>
    <w:p w14:paraId="659D9B2C" w14:textId="5F7AAC92" w:rsidR="003C3F25" w:rsidRPr="00936D3E" w:rsidRDefault="00B155A5" w:rsidP="00B155A5">
      <w:pPr>
        <w:pStyle w:val="Bodytext10"/>
        <w:numPr>
          <w:ilvl w:val="0"/>
          <w:numId w:val="14"/>
        </w:numPr>
        <w:shd w:val="clear" w:color="auto" w:fill="auto"/>
        <w:tabs>
          <w:tab w:val="left" w:pos="1114"/>
        </w:tabs>
        <w:spacing w:line="343" w:lineRule="auto"/>
        <w:ind w:left="1080" w:hanging="320"/>
        <w:jc w:val="both"/>
        <w:rPr>
          <w:sz w:val="24"/>
          <w:szCs w:val="24"/>
        </w:rPr>
      </w:pPr>
      <w:r w:rsidRPr="00936D3E">
        <w:rPr>
          <w:sz w:val="24"/>
          <w:szCs w:val="24"/>
        </w:rPr>
        <w:t>All money received by the Club shall be paid into the Club</w:t>
      </w:r>
      <w:r w:rsidR="003155AA">
        <w:rPr>
          <w:sz w:val="24"/>
          <w:szCs w:val="24"/>
        </w:rPr>
        <w:t>’</w:t>
      </w:r>
      <w:r w:rsidRPr="00936D3E">
        <w:rPr>
          <w:sz w:val="24"/>
          <w:szCs w:val="24"/>
        </w:rPr>
        <w:t>s bank accounts</w:t>
      </w:r>
      <w:r w:rsidR="001B34A5">
        <w:rPr>
          <w:sz w:val="24"/>
          <w:szCs w:val="24"/>
        </w:rPr>
        <w:t>, which will be maintained by the Treasurer</w:t>
      </w:r>
      <w:r w:rsidRPr="00936D3E">
        <w:rPr>
          <w:sz w:val="24"/>
          <w:szCs w:val="24"/>
        </w:rPr>
        <w:t>.</w:t>
      </w:r>
    </w:p>
    <w:p w14:paraId="6A56CD09" w14:textId="211641D5" w:rsidR="003C3F25" w:rsidRPr="00936D3E" w:rsidRDefault="00B155A5" w:rsidP="00B155A5">
      <w:pPr>
        <w:pStyle w:val="Bodytext10"/>
        <w:numPr>
          <w:ilvl w:val="0"/>
          <w:numId w:val="14"/>
        </w:numPr>
        <w:shd w:val="clear" w:color="auto" w:fill="auto"/>
        <w:tabs>
          <w:tab w:val="left" w:pos="1114"/>
        </w:tabs>
        <w:spacing w:line="343" w:lineRule="auto"/>
        <w:ind w:left="1080" w:hanging="320"/>
        <w:jc w:val="both"/>
        <w:rPr>
          <w:sz w:val="24"/>
          <w:szCs w:val="24"/>
        </w:rPr>
      </w:pPr>
      <w:r w:rsidRPr="00936D3E">
        <w:rPr>
          <w:sz w:val="24"/>
          <w:szCs w:val="24"/>
        </w:rPr>
        <w:t>All payments out of the accounts shall be made by</w:t>
      </w:r>
      <w:r w:rsidR="00E1315F">
        <w:rPr>
          <w:sz w:val="24"/>
          <w:szCs w:val="24"/>
        </w:rPr>
        <w:t xml:space="preserve"> the authority of the Committee</w:t>
      </w:r>
      <w:r w:rsidR="006D2E7D">
        <w:rPr>
          <w:sz w:val="24"/>
          <w:szCs w:val="24"/>
        </w:rPr>
        <w:t xml:space="preserve"> and reported to the </w:t>
      </w:r>
      <w:r w:rsidR="00EA74B1">
        <w:rPr>
          <w:sz w:val="24"/>
          <w:szCs w:val="24"/>
        </w:rPr>
        <w:t>C</w:t>
      </w:r>
      <w:r w:rsidR="006D2E7D">
        <w:rPr>
          <w:sz w:val="24"/>
          <w:szCs w:val="24"/>
        </w:rPr>
        <w:t>ommittee.</w:t>
      </w:r>
      <w:r w:rsidR="00E1315F">
        <w:rPr>
          <w:sz w:val="24"/>
          <w:szCs w:val="24"/>
        </w:rPr>
        <w:t xml:space="preserve"> </w:t>
      </w:r>
    </w:p>
    <w:p w14:paraId="1F04BB3F" w14:textId="77777777" w:rsidR="003C3F25" w:rsidRPr="00936D3E" w:rsidRDefault="00B155A5" w:rsidP="00B155A5">
      <w:pPr>
        <w:pStyle w:val="Bodytext10"/>
        <w:numPr>
          <w:ilvl w:val="0"/>
          <w:numId w:val="14"/>
        </w:numPr>
        <w:shd w:val="clear" w:color="auto" w:fill="auto"/>
        <w:tabs>
          <w:tab w:val="left" w:pos="1114"/>
        </w:tabs>
        <w:ind w:left="1080" w:hanging="320"/>
        <w:jc w:val="both"/>
        <w:rPr>
          <w:sz w:val="24"/>
          <w:szCs w:val="24"/>
        </w:rPr>
      </w:pPr>
      <w:r w:rsidRPr="00936D3E">
        <w:rPr>
          <w:sz w:val="24"/>
          <w:szCs w:val="24"/>
        </w:rPr>
        <w:t xml:space="preserve">The accounts of the Club at its banks shall be operated upon by the Treasurer and one other member of the Committee or by such other </w:t>
      </w:r>
      <w:proofErr w:type="gramStart"/>
      <w:r w:rsidRPr="00936D3E">
        <w:rPr>
          <w:sz w:val="24"/>
          <w:szCs w:val="24"/>
        </w:rPr>
        <w:t>persons</w:t>
      </w:r>
      <w:proofErr w:type="gramEnd"/>
      <w:r w:rsidRPr="00936D3E">
        <w:rPr>
          <w:sz w:val="24"/>
          <w:szCs w:val="24"/>
        </w:rPr>
        <w:t xml:space="preserve"> as the Committee shall from time to time determine.</w:t>
      </w:r>
    </w:p>
    <w:p w14:paraId="139025B9" w14:textId="77777777" w:rsidR="003C3F25" w:rsidRPr="00936D3E" w:rsidRDefault="00B155A5" w:rsidP="00B155A5">
      <w:pPr>
        <w:pStyle w:val="Bodytext10"/>
        <w:numPr>
          <w:ilvl w:val="0"/>
          <w:numId w:val="14"/>
        </w:numPr>
        <w:shd w:val="clear" w:color="auto" w:fill="auto"/>
        <w:tabs>
          <w:tab w:val="left" w:pos="1114"/>
        </w:tabs>
        <w:spacing w:line="353" w:lineRule="auto"/>
        <w:ind w:left="1080" w:hanging="320"/>
        <w:jc w:val="both"/>
        <w:rPr>
          <w:sz w:val="24"/>
          <w:szCs w:val="24"/>
        </w:rPr>
      </w:pPr>
      <w:r w:rsidRPr="00936D3E">
        <w:rPr>
          <w:sz w:val="24"/>
          <w:szCs w:val="24"/>
        </w:rPr>
        <w:t>Cheques and other negotiable instruments may be endorsed by the Secretary or Treasurer or any member of the Committee.</w:t>
      </w:r>
    </w:p>
    <w:p w14:paraId="11DCBF6A" w14:textId="0BFA96D1" w:rsidR="00E1315F" w:rsidRPr="00EA74B1" w:rsidRDefault="00B155A5" w:rsidP="004D2063">
      <w:pPr>
        <w:pStyle w:val="Bodytext10"/>
        <w:numPr>
          <w:ilvl w:val="0"/>
          <w:numId w:val="14"/>
        </w:numPr>
        <w:shd w:val="clear" w:color="auto" w:fill="auto"/>
        <w:tabs>
          <w:tab w:val="left" w:pos="1114"/>
        </w:tabs>
        <w:spacing w:line="348" w:lineRule="auto"/>
        <w:ind w:left="1080" w:hanging="320"/>
        <w:jc w:val="both"/>
        <w:rPr>
          <w:sz w:val="24"/>
          <w:szCs w:val="24"/>
        </w:rPr>
      </w:pPr>
      <w:r w:rsidRPr="006D2E7D">
        <w:rPr>
          <w:sz w:val="24"/>
          <w:szCs w:val="24"/>
        </w:rPr>
        <w:t xml:space="preserve">The Committee may </w:t>
      </w:r>
      <w:proofErr w:type="spellStart"/>
      <w:r w:rsidRPr="006D2E7D">
        <w:rPr>
          <w:sz w:val="24"/>
          <w:szCs w:val="24"/>
        </w:rPr>
        <w:t>authorise</w:t>
      </w:r>
      <w:proofErr w:type="spellEnd"/>
      <w:r w:rsidRPr="006D2E7D">
        <w:rPr>
          <w:sz w:val="24"/>
          <w:szCs w:val="24"/>
        </w:rPr>
        <w:t xml:space="preserve"> any club member to operate a debit card for expenditure on club business.</w:t>
      </w:r>
      <w:r w:rsidR="006D2E7D">
        <w:rPr>
          <w:sz w:val="24"/>
          <w:szCs w:val="24"/>
        </w:rPr>
        <w:t xml:space="preserve"> </w:t>
      </w:r>
      <w:r w:rsidR="00E1315F" w:rsidRPr="00EA74B1">
        <w:rPr>
          <w:sz w:val="24"/>
          <w:szCs w:val="24"/>
        </w:rPr>
        <w:t xml:space="preserve">Such debit card </w:t>
      </w:r>
      <w:r w:rsidR="00EA74B1">
        <w:rPr>
          <w:sz w:val="24"/>
          <w:szCs w:val="24"/>
        </w:rPr>
        <w:t>expenditures must be confirmed at the next PBC Committee meeting</w:t>
      </w:r>
      <w:r w:rsidR="006D2E7D" w:rsidRPr="00EA74B1">
        <w:rPr>
          <w:sz w:val="24"/>
          <w:szCs w:val="24"/>
        </w:rPr>
        <w:t>.</w:t>
      </w:r>
    </w:p>
    <w:p w14:paraId="5D05C11B" w14:textId="2371C13F" w:rsidR="003C3F25" w:rsidRPr="00936D3E" w:rsidRDefault="00B155A5" w:rsidP="00B155A5">
      <w:pPr>
        <w:pStyle w:val="Bodytext10"/>
        <w:numPr>
          <w:ilvl w:val="0"/>
          <w:numId w:val="14"/>
        </w:numPr>
        <w:shd w:val="clear" w:color="auto" w:fill="auto"/>
        <w:tabs>
          <w:tab w:val="left" w:pos="1114"/>
        </w:tabs>
        <w:spacing w:line="338" w:lineRule="auto"/>
        <w:ind w:left="1080" w:hanging="320"/>
        <w:jc w:val="both"/>
        <w:rPr>
          <w:sz w:val="24"/>
          <w:szCs w:val="24"/>
        </w:rPr>
      </w:pPr>
      <w:r w:rsidRPr="00936D3E">
        <w:rPr>
          <w:sz w:val="24"/>
          <w:szCs w:val="24"/>
        </w:rPr>
        <w:t xml:space="preserve">All funds of the Club not required immediately for the ordinary purposes of the Club may be deposited by the Committee in </w:t>
      </w:r>
      <w:r w:rsidR="001B34A5">
        <w:rPr>
          <w:sz w:val="24"/>
          <w:szCs w:val="24"/>
        </w:rPr>
        <w:t>interest-bearing bank accounts</w:t>
      </w:r>
      <w:r w:rsidRPr="00936D3E">
        <w:rPr>
          <w:sz w:val="24"/>
          <w:szCs w:val="24"/>
        </w:rPr>
        <w:t xml:space="preserve"> or invested in the name of the Club in such other </w:t>
      </w:r>
      <w:proofErr w:type="spellStart"/>
      <w:r w:rsidRPr="00936D3E">
        <w:rPr>
          <w:sz w:val="24"/>
          <w:szCs w:val="24"/>
        </w:rPr>
        <w:t>authorised</w:t>
      </w:r>
      <w:proofErr w:type="spellEnd"/>
      <w:r w:rsidRPr="00936D3E">
        <w:rPr>
          <w:sz w:val="24"/>
          <w:szCs w:val="24"/>
        </w:rPr>
        <w:t xml:space="preserve"> investments as the Committee may think fit.</w:t>
      </w:r>
    </w:p>
    <w:p w14:paraId="40CE0618" w14:textId="7AB11C4F" w:rsidR="003C3F25" w:rsidRPr="00936D3E" w:rsidRDefault="00B155A5" w:rsidP="00B155A5">
      <w:pPr>
        <w:pStyle w:val="Bodytext10"/>
        <w:numPr>
          <w:ilvl w:val="0"/>
          <w:numId w:val="14"/>
        </w:numPr>
        <w:shd w:val="clear" w:color="auto" w:fill="auto"/>
        <w:tabs>
          <w:tab w:val="left" w:pos="1114"/>
        </w:tabs>
        <w:spacing w:line="346" w:lineRule="auto"/>
        <w:ind w:left="1080" w:hanging="320"/>
        <w:jc w:val="both"/>
        <w:rPr>
          <w:sz w:val="24"/>
          <w:szCs w:val="24"/>
        </w:rPr>
      </w:pPr>
      <w:r w:rsidRPr="00936D3E">
        <w:rPr>
          <w:sz w:val="24"/>
          <w:szCs w:val="24"/>
        </w:rPr>
        <w:t>At the Committee</w:t>
      </w:r>
      <w:r w:rsidR="003155AA">
        <w:rPr>
          <w:sz w:val="24"/>
          <w:szCs w:val="24"/>
        </w:rPr>
        <w:t>’</w:t>
      </w:r>
      <w:r w:rsidRPr="00936D3E">
        <w:rPr>
          <w:sz w:val="24"/>
          <w:szCs w:val="24"/>
        </w:rPr>
        <w:t xml:space="preserve">s discretion, the Treasurer may pay accounts covering the </w:t>
      </w:r>
      <w:r w:rsidR="001B34A5">
        <w:rPr>
          <w:sz w:val="24"/>
          <w:szCs w:val="24"/>
        </w:rPr>
        <w:t>day-to-day operating expenses of the Club between Committee meetings,</w:t>
      </w:r>
      <w:r w:rsidRPr="00936D3E">
        <w:rPr>
          <w:sz w:val="24"/>
          <w:szCs w:val="24"/>
        </w:rPr>
        <w:t xml:space="preserve"> subject to such payments being </w:t>
      </w:r>
      <w:proofErr w:type="spellStart"/>
      <w:r w:rsidRPr="00936D3E">
        <w:rPr>
          <w:sz w:val="24"/>
          <w:szCs w:val="24"/>
        </w:rPr>
        <w:t>authorised</w:t>
      </w:r>
      <w:proofErr w:type="spellEnd"/>
      <w:r w:rsidRPr="00936D3E">
        <w:rPr>
          <w:sz w:val="24"/>
          <w:szCs w:val="24"/>
        </w:rPr>
        <w:t xml:space="preserve"> at the next Committee Meeting.</w:t>
      </w:r>
    </w:p>
    <w:p w14:paraId="3ACCA607" w14:textId="637B9EED" w:rsidR="003C3F25" w:rsidRPr="00936D3E" w:rsidRDefault="00B155A5" w:rsidP="00B155A5">
      <w:pPr>
        <w:pStyle w:val="Bodytext10"/>
        <w:numPr>
          <w:ilvl w:val="0"/>
          <w:numId w:val="14"/>
        </w:numPr>
        <w:shd w:val="clear" w:color="auto" w:fill="auto"/>
        <w:tabs>
          <w:tab w:val="left" w:pos="1114"/>
        </w:tabs>
        <w:ind w:left="1080" w:hanging="320"/>
        <w:jc w:val="both"/>
        <w:rPr>
          <w:sz w:val="24"/>
          <w:szCs w:val="24"/>
        </w:rPr>
      </w:pPr>
      <w:r w:rsidRPr="00936D3E">
        <w:rPr>
          <w:sz w:val="24"/>
          <w:szCs w:val="24"/>
        </w:rPr>
        <w:t xml:space="preserve">The Committee may appoint an acting Treasurer to act during any period when the Treasurer is not available to perform his or her duties through illness or absence or from any other cause. During </w:t>
      </w:r>
      <w:r w:rsidR="00CA6711">
        <w:rPr>
          <w:sz w:val="24"/>
          <w:szCs w:val="24"/>
        </w:rPr>
        <w:t xml:space="preserve">the </w:t>
      </w:r>
      <w:r w:rsidRPr="00936D3E">
        <w:rPr>
          <w:sz w:val="24"/>
          <w:szCs w:val="24"/>
        </w:rPr>
        <w:t>appointment</w:t>
      </w:r>
      <w:r w:rsidR="001B34A5">
        <w:rPr>
          <w:sz w:val="24"/>
          <w:szCs w:val="24"/>
        </w:rPr>
        <w:t>,</w:t>
      </w:r>
      <w:r w:rsidRPr="00936D3E">
        <w:rPr>
          <w:sz w:val="24"/>
          <w:szCs w:val="24"/>
        </w:rPr>
        <w:t xml:space="preserve"> the acting Treasurer shall have, and may exercise, all the powers and authorities conferred on the Treasurer.</w:t>
      </w:r>
    </w:p>
    <w:p w14:paraId="52DE8C29" w14:textId="68E52DCE" w:rsidR="00DD51E8" w:rsidRDefault="00B155A5" w:rsidP="007D037C">
      <w:pPr>
        <w:pStyle w:val="Bodytext10"/>
        <w:numPr>
          <w:ilvl w:val="0"/>
          <w:numId w:val="14"/>
        </w:numPr>
        <w:shd w:val="clear" w:color="auto" w:fill="auto"/>
        <w:tabs>
          <w:tab w:val="left" w:pos="1114"/>
        </w:tabs>
        <w:spacing w:line="348" w:lineRule="auto"/>
        <w:ind w:left="1080" w:hanging="320"/>
        <w:jc w:val="both"/>
        <w:rPr>
          <w:sz w:val="24"/>
          <w:szCs w:val="24"/>
        </w:rPr>
      </w:pPr>
      <w:r w:rsidRPr="00936D3E">
        <w:rPr>
          <w:sz w:val="24"/>
          <w:szCs w:val="24"/>
        </w:rPr>
        <w:lastRenderedPageBreak/>
        <w:t>Except as specifically provided in these Rules, the Club may not make any distribution by way of money, property</w:t>
      </w:r>
      <w:r w:rsidR="001B34A5">
        <w:rPr>
          <w:sz w:val="24"/>
          <w:szCs w:val="24"/>
        </w:rPr>
        <w:t>,</w:t>
      </w:r>
      <w:r w:rsidRPr="00936D3E">
        <w:rPr>
          <w:sz w:val="24"/>
          <w:szCs w:val="24"/>
        </w:rPr>
        <w:t xml:space="preserve"> or otherwise.</w:t>
      </w:r>
    </w:p>
    <w:p w14:paraId="3E2C1B7D" w14:textId="625B4A3A" w:rsidR="00F30054" w:rsidRPr="00EA74B1" w:rsidRDefault="00F30054" w:rsidP="00EA74B1">
      <w:pPr>
        <w:pStyle w:val="Bodytext10"/>
        <w:numPr>
          <w:ilvl w:val="0"/>
          <w:numId w:val="14"/>
        </w:numPr>
        <w:shd w:val="clear" w:color="auto" w:fill="auto"/>
        <w:tabs>
          <w:tab w:val="left" w:pos="1114"/>
        </w:tabs>
        <w:spacing w:line="348" w:lineRule="auto"/>
        <w:ind w:left="1080" w:hanging="320"/>
        <w:jc w:val="both"/>
        <w:rPr>
          <w:sz w:val="24"/>
          <w:szCs w:val="24"/>
        </w:rPr>
      </w:pPr>
      <w:r w:rsidRPr="00EA74B1">
        <w:rPr>
          <w:sz w:val="24"/>
          <w:szCs w:val="24"/>
        </w:rPr>
        <w:t xml:space="preserve">The Committee must ensure that </w:t>
      </w:r>
      <w:r w:rsidR="0069257E" w:rsidRPr="00EA74B1">
        <w:rPr>
          <w:sz w:val="24"/>
          <w:szCs w:val="24"/>
        </w:rPr>
        <w:t xml:space="preserve">accounting records </w:t>
      </w:r>
      <w:r w:rsidRPr="00EA74B1">
        <w:rPr>
          <w:sz w:val="24"/>
          <w:szCs w:val="24"/>
        </w:rPr>
        <w:t xml:space="preserve">are </w:t>
      </w:r>
      <w:proofErr w:type="gramStart"/>
      <w:r w:rsidRPr="00EA74B1">
        <w:rPr>
          <w:sz w:val="24"/>
          <w:szCs w:val="24"/>
        </w:rPr>
        <w:t>kept at all times</w:t>
      </w:r>
      <w:proofErr w:type="gramEnd"/>
      <w:r w:rsidRPr="00EA74B1">
        <w:rPr>
          <w:sz w:val="24"/>
          <w:szCs w:val="24"/>
        </w:rPr>
        <w:t xml:space="preserve"> that</w:t>
      </w:r>
    </w:p>
    <w:p w14:paraId="3D276BAB" w14:textId="44B5C5F8" w:rsidR="00F30054" w:rsidRPr="00EA74B1" w:rsidRDefault="00F30054" w:rsidP="00EA74B1">
      <w:pPr>
        <w:pStyle w:val="Bodytext10"/>
        <w:numPr>
          <w:ilvl w:val="2"/>
          <w:numId w:val="27"/>
        </w:numPr>
        <w:shd w:val="clear" w:color="auto" w:fill="auto"/>
        <w:tabs>
          <w:tab w:val="left" w:pos="1099"/>
        </w:tabs>
        <w:spacing w:after="180" w:line="343" w:lineRule="auto"/>
        <w:jc w:val="both"/>
        <w:rPr>
          <w:sz w:val="24"/>
          <w:szCs w:val="24"/>
        </w:rPr>
      </w:pPr>
      <w:r w:rsidRPr="00EA74B1">
        <w:rPr>
          <w:sz w:val="24"/>
          <w:szCs w:val="24"/>
        </w:rPr>
        <w:t xml:space="preserve">correctly record the </w:t>
      </w:r>
      <w:r w:rsidR="0069257E">
        <w:rPr>
          <w:sz w:val="24"/>
          <w:szCs w:val="24"/>
        </w:rPr>
        <w:t xml:space="preserve">financial </w:t>
      </w:r>
      <w:r w:rsidRPr="00EA74B1">
        <w:rPr>
          <w:sz w:val="24"/>
          <w:szCs w:val="24"/>
        </w:rPr>
        <w:t xml:space="preserve">transactions of </w:t>
      </w:r>
      <w:r w:rsidR="006D2E7D" w:rsidRPr="00EA74B1">
        <w:rPr>
          <w:sz w:val="24"/>
          <w:szCs w:val="24"/>
        </w:rPr>
        <w:t>PBC</w:t>
      </w:r>
      <w:r w:rsidRPr="00EA74B1">
        <w:rPr>
          <w:sz w:val="24"/>
          <w:szCs w:val="24"/>
        </w:rPr>
        <w:t>, and</w:t>
      </w:r>
    </w:p>
    <w:p w14:paraId="2C5A501F" w14:textId="51786E20" w:rsidR="00F30054" w:rsidRPr="00EA74B1" w:rsidRDefault="00F30054" w:rsidP="00EA74B1">
      <w:pPr>
        <w:pStyle w:val="Bodytext10"/>
        <w:numPr>
          <w:ilvl w:val="2"/>
          <w:numId w:val="27"/>
        </w:numPr>
        <w:shd w:val="clear" w:color="auto" w:fill="auto"/>
        <w:tabs>
          <w:tab w:val="left" w:pos="1099"/>
        </w:tabs>
        <w:spacing w:after="180" w:line="343" w:lineRule="auto"/>
        <w:jc w:val="both"/>
        <w:rPr>
          <w:sz w:val="24"/>
          <w:szCs w:val="24"/>
        </w:rPr>
      </w:pPr>
      <w:r w:rsidRPr="00EA74B1">
        <w:rPr>
          <w:sz w:val="24"/>
          <w:szCs w:val="24"/>
        </w:rPr>
        <w:t xml:space="preserve">allow </w:t>
      </w:r>
      <w:r w:rsidR="00402251" w:rsidRPr="00EA74B1">
        <w:rPr>
          <w:sz w:val="24"/>
          <w:szCs w:val="24"/>
        </w:rPr>
        <w:t>PBC</w:t>
      </w:r>
      <w:r w:rsidRPr="00EA74B1">
        <w:rPr>
          <w:sz w:val="24"/>
          <w:szCs w:val="24"/>
        </w:rPr>
        <w:t> to produce financial statements that comply with the requirements of the Act, and</w:t>
      </w:r>
    </w:p>
    <w:p w14:paraId="1FC0764D" w14:textId="50AAD303" w:rsidR="00F30054" w:rsidRPr="00EA74B1" w:rsidRDefault="00F30054" w:rsidP="00EA74B1">
      <w:pPr>
        <w:pStyle w:val="Bodytext10"/>
        <w:numPr>
          <w:ilvl w:val="2"/>
          <w:numId w:val="27"/>
        </w:numPr>
        <w:shd w:val="clear" w:color="auto" w:fill="auto"/>
        <w:tabs>
          <w:tab w:val="left" w:pos="1099"/>
        </w:tabs>
        <w:spacing w:after="180" w:line="343" w:lineRule="auto"/>
        <w:jc w:val="both"/>
        <w:rPr>
          <w:sz w:val="24"/>
          <w:szCs w:val="24"/>
        </w:rPr>
      </w:pPr>
      <w:r w:rsidRPr="00EA74B1">
        <w:rPr>
          <w:sz w:val="24"/>
          <w:szCs w:val="24"/>
        </w:rPr>
        <w:t xml:space="preserve">enable the financial statements to be readily and properly audited </w:t>
      </w:r>
      <w:r w:rsidR="00E34596">
        <w:rPr>
          <w:sz w:val="24"/>
          <w:szCs w:val="24"/>
        </w:rPr>
        <w:t>or reviewed</w:t>
      </w:r>
      <w:r w:rsidRPr="00EA74B1">
        <w:rPr>
          <w:sz w:val="24"/>
          <w:szCs w:val="24"/>
        </w:rPr>
        <w:t>.</w:t>
      </w:r>
    </w:p>
    <w:p w14:paraId="16AA5E3C" w14:textId="70E24664" w:rsidR="00D125C9" w:rsidRDefault="00D37876" w:rsidP="0059729D">
      <w:pPr>
        <w:pStyle w:val="Bodytext10"/>
        <w:numPr>
          <w:ilvl w:val="0"/>
          <w:numId w:val="14"/>
        </w:numPr>
        <w:shd w:val="clear" w:color="auto" w:fill="auto"/>
        <w:tabs>
          <w:tab w:val="left" w:pos="1114"/>
        </w:tabs>
        <w:spacing w:line="348" w:lineRule="auto"/>
        <w:ind w:left="1080" w:hanging="320"/>
        <w:jc w:val="both"/>
        <w:rPr>
          <w:sz w:val="24"/>
          <w:szCs w:val="24"/>
        </w:rPr>
      </w:pPr>
      <w:r>
        <w:rPr>
          <w:sz w:val="24"/>
          <w:szCs w:val="24"/>
        </w:rPr>
        <w:t>A</w:t>
      </w:r>
      <w:r w:rsidR="00A126EE">
        <w:rPr>
          <w:sz w:val="24"/>
          <w:szCs w:val="24"/>
        </w:rPr>
        <w:t>ccounting records must be kept for the last seven</w:t>
      </w:r>
      <w:r w:rsidR="00F30054" w:rsidRPr="00EA74B1">
        <w:rPr>
          <w:sz w:val="24"/>
          <w:szCs w:val="24"/>
        </w:rPr>
        <w:t xml:space="preserve"> </w:t>
      </w:r>
      <w:r w:rsidR="008F75A8">
        <w:rPr>
          <w:sz w:val="24"/>
          <w:szCs w:val="24"/>
        </w:rPr>
        <w:t xml:space="preserve">(7) </w:t>
      </w:r>
      <w:proofErr w:type="gramStart"/>
      <w:r w:rsidR="00F30054" w:rsidRPr="00EA74B1">
        <w:rPr>
          <w:sz w:val="24"/>
          <w:szCs w:val="24"/>
        </w:rPr>
        <w:t>completed</w:t>
      </w:r>
      <w:proofErr w:type="gramEnd"/>
      <w:r w:rsidR="00F30054" w:rsidRPr="00EA74B1">
        <w:rPr>
          <w:sz w:val="24"/>
          <w:szCs w:val="24"/>
        </w:rPr>
        <w:t xml:space="preserve"> accounting periods of </w:t>
      </w:r>
      <w:r w:rsidR="00402251" w:rsidRPr="00EA74B1">
        <w:rPr>
          <w:sz w:val="24"/>
          <w:szCs w:val="24"/>
        </w:rPr>
        <w:t>the Club</w:t>
      </w:r>
      <w:r>
        <w:rPr>
          <w:sz w:val="24"/>
          <w:szCs w:val="24"/>
        </w:rPr>
        <w:t xml:space="preserve"> as required by the Act, Section 101 subclause 4</w:t>
      </w:r>
      <w:r w:rsidR="00F30054" w:rsidRPr="00EA74B1">
        <w:rPr>
          <w:sz w:val="24"/>
          <w:szCs w:val="24"/>
        </w:rPr>
        <w:t>.</w:t>
      </w:r>
    </w:p>
    <w:p w14:paraId="4DBB403A" w14:textId="77777777" w:rsidR="00EA74B1" w:rsidRPr="00EA74B1" w:rsidRDefault="00EA74B1" w:rsidP="00EA74B1">
      <w:pPr>
        <w:pStyle w:val="Bodytext10"/>
        <w:shd w:val="clear" w:color="auto" w:fill="auto"/>
        <w:tabs>
          <w:tab w:val="left" w:pos="1114"/>
        </w:tabs>
        <w:spacing w:line="348" w:lineRule="auto"/>
        <w:ind w:left="1080"/>
        <w:jc w:val="both"/>
        <w:rPr>
          <w:sz w:val="24"/>
          <w:szCs w:val="24"/>
        </w:rPr>
      </w:pPr>
    </w:p>
    <w:p w14:paraId="543BF532" w14:textId="77777777" w:rsidR="003C3F25" w:rsidRPr="00936D3E" w:rsidRDefault="00B155A5">
      <w:pPr>
        <w:pStyle w:val="Heading210"/>
        <w:keepNext/>
        <w:keepLines/>
        <w:numPr>
          <w:ilvl w:val="0"/>
          <w:numId w:val="1"/>
        </w:numPr>
        <w:shd w:val="clear" w:color="auto" w:fill="auto"/>
        <w:tabs>
          <w:tab w:val="left" w:pos="706"/>
        </w:tabs>
        <w:rPr>
          <w:sz w:val="32"/>
          <w:szCs w:val="32"/>
        </w:rPr>
      </w:pPr>
      <w:bookmarkStart w:id="322" w:name="bookmark26"/>
      <w:bookmarkStart w:id="323" w:name="_Toc205905526"/>
      <w:r w:rsidRPr="00936D3E">
        <w:rPr>
          <w:sz w:val="32"/>
          <w:szCs w:val="32"/>
        </w:rPr>
        <w:t>BORROWING POWERS</w:t>
      </w:r>
      <w:bookmarkEnd w:id="322"/>
      <w:bookmarkEnd w:id="323"/>
    </w:p>
    <w:p w14:paraId="1B3A5662" w14:textId="3AE0D90C" w:rsidR="003C3F25" w:rsidRPr="00936D3E" w:rsidRDefault="00E77B3B" w:rsidP="00B155A5">
      <w:pPr>
        <w:pStyle w:val="Bodytext10"/>
        <w:numPr>
          <w:ilvl w:val="0"/>
          <w:numId w:val="15"/>
        </w:numPr>
        <w:shd w:val="clear" w:color="auto" w:fill="auto"/>
        <w:tabs>
          <w:tab w:val="left" w:pos="1114"/>
        </w:tabs>
        <w:ind w:left="1080" w:hanging="320"/>
        <w:jc w:val="both"/>
        <w:rPr>
          <w:sz w:val="24"/>
          <w:szCs w:val="24"/>
        </w:rPr>
      </w:pPr>
      <w:r>
        <w:rPr>
          <w:sz w:val="24"/>
          <w:szCs w:val="24"/>
        </w:rPr>
        <w:t>The Committee may, from time to time, raise or borrow such sums of money as it considers necessary or expedient, and may secure the repayment of such sums by mortgage or sub-mortgage of any real or personal property of the Club, or through securities or negotiable instruments.</w:t>
      </w:r>
    </w:p>
    <w:p w14:paraId="2810B190" w14:textId="77777777" w:rsidR="003C3F25" w:rsidRPr="00936D3E" w:rsidRDefault="00B155A5" w:rsidP="00B155A5">
      <w:pPr>
        <w:pStyle w:val="Bodytext10"/>
        <w:numPr>
          <w:ilvl w:val="0"/>
          <w:numId w:val="15"/>
        </w:numPr>
        <w:shd w:val="clear" w:color="auto" w:fill="auto"/>
        <w:tabs>
          <w:tab w:val="left" w:pos="1090"/>
        </w:tabs>
        <w:spacing w:after="180"/>
        <w:ind w:left="1080" w:hanging="340"/>
        <w:jc w:val="both"/>
        <w:rPr>
          <w:sz w:val="24"/>
          <w:szCs w:val="24"/>
        </w:rPr>
      </w:pPr>
      <w:r w:rsidRPr="00936D3E">
        <w:rPr>
          <w:sz w:val="24"/>
          <w:szCs w:val="24"/>
        </w:rPr>
        <w:t>Such mortgages or other securities may contain such covenants, powers and obligations as the Committee may think proper, provided that no sum exceeding 25 per cent of the previous year</w:t>
      </w:r>
      <w:r w:rsidR="003155AA">
        <w:rPr>
          <w:sz w:val="24"/>
          <w:szCs w:val="24"/>
        </w:rPr>
        <w:t>’</w:t>
      </w:r>
      <w:r w:rsidRPr="00936D3E">
        <w:rPr>
          <w:sz w:val="24"/>
          <w:szCs w:val="24"/>
        </w:rPr>
        <w:t>s gross income may be borrowed under the provisions of this clause without the previous authority of a resolution of the members at a General Meeting.</w:t>
      </w:r>
    </w:p>
    <w:p w14:paraId="2378B17D" w14:textId="77777777" w:rsidR="003C3F25" w:rsidRDefault="00B155A5" w:rsidP="00B155A5">
      <w:pPr>
        <w:pStyle w:val="Bodytext10"/>
        <w:numPr>
          <w:ilvl w:val="0"/>
          <w:numId w:val="15"/>
        </w:numPr>
        <w:shd w:val="clear" w:color="auto" w:fill="auto"/>
        <w:tabs>
          <w:tab w:val="left" w:pos="1090"/>
        </w:tabs>
        <w:spacing w:after="240" w:line="343" w:lineRule="auto"/>
        <w:ind w:left="1080" w:hanging="340"/>
        <w:jc w:val="both"/>
        <w:rPr>
          <w:sz w:val="24"/>
          <w:szCs w:val="24"/>
        </w:rPr>
      </w:pPr>
      <w:r w:rsidRPr="00936D3E">
        <w:rPr>
          <w:sz w:val="24"/>
          <w:szCs w:val="24"/>
        </w:rPr>
        <w:t>The Committee may without such authority renew any existing mortgage or debenture or borrow for the purpose of replacing any such mortgage or debenture.</w:t>
      </w:r>
    </w:p>
    <w:p w14:paraId="683DC985" w14:textId="77777777" w:rsidR="00AC60F5" w:rsidRPr="00936D3E" w:rsidRDefault="00AC60F5" w:rsidP="00AC60F5">
      <w:pPr>
        <w:pStyle w:val="Bodytext10"/>
        <w:shd w:val="clear" w:color="auto" w:fill="auto"/>
        <w:tabs>
          <w:tab w:val="left" w:pos="1090"/>
        </w:tabs>
        <w:spacing w:after="240" w:line="343" w:lineRule="auto"/>
        <w:ind w:left="1080"/>
        <w:jc w:val="both"/>
        <w:rPr>
          <w:sz w:val="24"/>
          <w:szCs w:val="24"/>
        </w:rPr>
      </w:pPr>
    </w:p>
    <w:p w14:paraId="2568ED9A" w14:textId="77777777" w:rsidR="003C3F25" w:rsidRPr="00936D3E" w:rsidRDefault="00B155A5">
      <w:pPr>
        <w:pStyle w:val="Heading210"/>
        <w:keepNext/>
        <w:keepLines/>
        <w:numPr>
          <w:ilvl w:val="0"/>
          <w:numId w:val="1"/>
        </w:numPr>
        <w:shd w:val="clear" w:color="auto" w:fill="auto"/>
        <w:tabs>
          <w:tab w:val="left" w:pos="701"/>
        </w:tabs>
        <w:jc w:val="both"/>
        <w:rPr>
          <w:sz w:val="32"/>
          <w:szCs w:val="32"/>
        </w:rPr>
      </w:pPr>
      <w:bookmarkStart w:id="324" w:name="bookmark27"/>
      <w:bookmarkStart w:id="325" w:name="_Toc205905527"/>
      <w:r w:rsidRPr="00936D3E">
        <w:rPr>
          <w:sz w:val="32"/>
          <w:szCs w:val="32"/>
        </w:rPr>
        <w:t>HONORARIA</w:t>
      </w:r>
      <w:bookmarkEnd w:id="324"/>
      <w:bookmarkEnd w:id="325"/>
    </w:p>
    <w:p w14:paraId="456FF134" w14:textId="6053CA43" w:rsidR="003C3F25" w:rsidRDefault="00B155A5">
      <w:pPr>
        <w:pStyle w:val="Bodytext10"/>
        <w:shd w:val="clear" w:color="auto" w:fill="auto"/>
        <w:spacing w:after="240" w:line="343" w:lineRule="auto"/>
        <w:jc w:val="both"/>
        <w:rPr>
          <w:sz w:val="24"/>
          <w:szCs w:val="24"/>
        </w:rPr>
      </w:pPr>
      <w:r w:rsidRPr="00936D3E">
        <w:rPr>
          <w:sz w:val="24"/>
          <w:szCs w:val="24"/>
        </w:rPr>
        <w:t>Honoraria</w:t>
      </w:r>
      <w:r w:rsidR="00A126EE">
        <w:rPr>
          <w:sz w:val="24"/>
          <w:szCs w:val="24"/>
        </w:rPr>
        <w:t xml:space="preserve"> recommended by the Committee and deemed reasonable for the services performed, may be paid upon approval by members at an</w:t>
      </w:r>
      <w:r w:rsidRPr="00936D3E">
        <w:rPr>
          <w:sz w:val="24"/>
          <w:szCs w:val="24"/>
        </w:rPr>
        <w:t xml:space="preserve"> Annual General Meeting.</w:t>
      </w:r>
    </w:p>
    <w:p w14:paraId="3C06BD60" w14:textId="77777777" w:rsidR="000A642D" w:rsidRDefault="000A642D">
      <w:pPr>
        <w:pStyle w:val="Bodytext10"/>
        <w:shd w:val="clear" w:color="auto" w:fill="auto"/>
        <w:spacing w:after="240" w:line="343" w:lineRule="auto"/>
        <w:jc w:val="both"/>
        <w:rPr>
          <w:sz w:val="24"/>
          <w:szCs w:val="24"/>
        </w:rPr>
      </w:pPr>
    </w:p>
    <w:p w14:paraId="4BBABC8D" w14:textId="293F5256" w:rsidR="000A642D" w:rsidRDefault="000A642D" w:rsidP="000A642D">
      <w:pPr>
        <w:pStyle w:val="Heading210"/>
        <w:keepNext/>
        <w:keepLines/>
        <w:numPr>
          <w:ilvl w:val="0"/>
          <w:numId w:val="1"/>
        </w:numPr>
        <w:shd w:val="clear" w:color="auto" w:fill="auto"/>
        <w:tabs>
          <w:tab w:val="left" w:pos="694"/>
        </w:tabs>
        <w:jc w:val="both"/>
        <w:rPr>
          <w:sz w:val="32"/>
          <w:szCs w:val="32"/>
        </w:rPr>
      </w:pPr>
      <w:bookmarkStart w:id="326" w:name="bookmark21"/>
      <w:bookmarkStart w:id="327" w:name="_Toc205905528"/>
      <w:r w:rsidRPr="00936D3E">
        <w:rPr>
          <w:sz w:val="32"/>
          <w:szCs w:val="32"/>
        </w:rPr>
        <w:t>AUDIT</w:t>
      </w:r>
      <w:r w:rsidR="00A126EE">
        <w:rPr>
          <w:sz w:val="32"/>
          <w:szCs w:val="32"/>
        </w:rPr>
        <w:t xml:space="preserve"> </w:t>
      </w:r>
      <w:r w:rsidRPr="00936D3E">
        <w:rPr>
          <w:sz w:val="32"/>
          <w:szCs w:val="32"/>
        </w:rPr>
        <w:t>OR</w:t>
      </w:r>
      <w:bookmarkEnd w:id="326"/>
      <w:r w:rsidR="00A126EE">
        <w:rPr>
          <w:sz w:val="32"/>
          <w:szCs w:val="32"/>
        </w:rPr>
        <w:t xml:space="preserve"> REVIEW OF FINANCIAL STATEMENTS</w:t>
      </w:r>
      <w:bookmarkEnd w:id="327"/>
    </w:p>
    <w:p w14:paraId="3168B5E0" w14:textId="4B9EA44E" w:rsidR="006543E1" w:rsidRDefault="00A126EE" w:rsidP="000A642D">
      <w:pPr>
        <w:pStyle w:val="Bodytext10"/>
        <w:shd w:val="clear" w:color="auto" w:fill="auto"/>
        <w:spacing w:after="240"/>
        <w:jc w:val="both"/>
        <w:rPr>
          <w:sz w:val="24"/>
          <w:szCs w:val="24"/>
        </w:rPr>
      </w:pPr>
      <w:r>
        <w:rPr>
          <w:sz w:val="24"/>
          <w:szCs w:val="24"/>
        </w:rPr>
        <w:t>The Club’s financial statements must be either audited or reviewed each financial year. The Committee shall appoint an appropriately qualified person to undertake the audit or review.</w:t>
      </w:r>
    </w:p>
    <w:p w14:paraId="0DF5383A" w14:textId="77777777" w:rsidR="00A126EE" w:rsidRDefault="00A126EE" w:rsidP="000A642D">
      <w:pPr>
        <w:pStyle w:val="Bodytext10"/>
        <w:shd w:val="clear" w:color="auto" w:fill="auto"/>
        <w:spacing w:after="240"/>
        <w:jc w:val="both"/>
        <w:rPr>
          <w:sz w:val="24"/>
          <w:szCs w:val="24"/>
        </w:rPr>
      </w:pPr>
    </w:p>
    <w:p w14:paraId="25EE8F7C" w14:textId="77777777" w:rsidR="003C3F25" w:rsidRPr="00936D3E" w:rsidRDefault="00B155A5">
      <w:pPr>
        <w:pStyle w:val="Heading210"/>
        <w:keepNext/>
        <w:keepLines/>
        <w:numPr>
          <w:ilvl w:val="0"/>
          <w:numId w:val="1"/>
        </w:numPr>
        <w:shd w:val="clear" w:color="auto" w:fill="auto"/>
        <w:tabs>
          <w:tab w:val="left" w:pos="701"/>
        </w:tabs>
        <w:rPr>
          <w:sz w:val="32"/>
          <w:szCs w:val="32"/>
        </w:rPr>
      </w:pPr>
      <w:bookmarkStart w:id="328" w:name="bookmark29"/>
      <w:bookmarkStart w:id="329" w:name="_Toc205905529"/>
      <w:r w:rsidRPr="00936D3E">
        <w:rPr>
          <w:sz w:val="32"/>
          <w:szCs w:val="32"/>
        </w:rPr>
        <w:t>FINANCIAL YEAR</w:t>
      </w:r>
      <w:bookmarkEnd w:id="328"/>
      <w:bookmarkEnd w:id="329"/>
    </w:p>
    <w:p w14:paraId="4C03609D" w14:textId="77777777" w:rsidR="003C3F25" w:rsidRDefault="00B155A5">
      <w:pPr>
        <w:pStyle w:val="Bodytext10"/>
        <w:shd w:val="clear" w:color="auto" w:fill="auto"/>
        <w:spacing w:after="320" w:line="240" w:lineRule="auto"/>
        <w:rPr>
          <w:sz w:val="24"/>
          <w:szCs w:val="24"/>
        </w:rPr>
      </w:pPr>
      <w:r w:rsidRPr="00936D3E">
        <w:rPr>
          <w:sz w:val="24"/>
          <w:szCs w:val="24"/>
        </w:rPr>
        <w:t xml:space="preserve">The Financial year of the Club shall end on 30 </w:t>
      </w:r>
      <w:proofErr w:type="gramStart"/>
      <w:r w:rsidRPr="00936D3E">
        <w:rPr>
          <w:sz w:val="24"/>
          <w:szCs w:val="24"/>
        </w:rPr>
        <w:t>September in</w:t>
      </w:r>
      <w:proofErr w:type="gramEnd"/>
      <w:r w:rsidRPr="00936D3E">
        <w:rPr>
          <w:sz w:val="24"/>
          <w:szCs w:val="24"/>
        </w:rPr>
        <w:t xml:space="preserve"> each year.</w:t>
      </w:r>
    </w:p>
    <w:p w14:paraId="389E3556" w14:textId="77777777" w:rsidR="00AC60F5" w:rsidRPr="00936D3E" w:rsidRDefault="00AC60F5">
      <w:pPr>
        <w:pStyle w:val="Bodytext10"/>
        <w:shd w:val="clear" w:color="auto" w:fill="auto"/>
        <w:spacing w:after="320" w:line="240" w:lineRule="auto"/>
        <w:rPr>
          <w:sz w:val="24"/>
          <w:szCs w:val="24"/>
        </w:rPr>
      </w:pPr>
    </w:p>
    <w:p w14:paraId="2870F6F7" w14:textId="77777777" w:rsidR="003C3F25" w:rsidRPr="00936D3E" w:rsidRDefault="00B155A5">
      <w:pPr>
        <w:pStyle w:val="Heading210"/>
        <w:keepNext/>
        <w:keepLines/>
        <w:numPr>
          <w:ilvl w:val="0"/>
          <w:numId w:val="1"/>
        </w:numPr>
        <w:shd w:val="clear" w:color="auto" w:fill="auto"/>
        <w:tabs>
          <w:tab w:val="left" w:pos="701"/>
        </w:tabs>
        <w:rPr>
          <w:sz w:val="32"/>
          <w:szCs w:val="32"/>
        </w:rPr>
      </w:pPr>
      <w:bookmarkStart w:id="330" w:name="bookmark30"/>
      <w:bookmarkStart w:id="331" w:name="_Toc205905530"/>
      <w:r w:rsidRPr="00936D3E">
        <w:rPr>
          <w:sz w:val="32"/>
          <w:szCs w:val="32"/>
        </w:rPr>
        <w:t>ANNUAL REPORT AND BALANCE SHEET</w:t>
      </w:r>
      <w:bookmarkEnd w:id="330"/>
      <w:bookmarkEnd w:id="331"/>
    </w:p>
    <w:p w14:paraId="10BF2997" w14:textId="5D520656" w:rsidR="003C3F25" w:rsidRPr="00936D3E" w:rsidRDefault="00B155A5" w:rsidP="00B155A5">
      <w:pPr>
        <w:pStyle w:val="Bodytext10"/>
        <w:numPr>
          <w:ilvl w:val="0"/>
          <w:numId w:val="17"/>
        </w:numPr>
        <w:shd w:val="clear" w:color="auto" w:fill="auto"/>
        <w:tabs>
          <w:tab w:val="left" w:pos="1090"/>
        </w:tabs>
        <w:spacing w:after="180"/>
        <w:ind w:left="1080" w:hanging="340"/>
        <w:jc w:val="both"/>
        <w:rPr>
          <w:sz w:val="24"/>
          <w:szCs w:val="24"/>
        </w:rPr>
      </w:pPr>
      <w:r w:rsidRPr="00936D3E">
        <w:rPr>
          <w:sz w:val="24"/>
          <w:szCs w:val="24"/>
        </w:rPr>
        <w:t>The Committee shall present for each Annual General Meeting of the Club a Report, an audited Balance Sheet, an Income and Expenditure account of the preceding financial year and any other accounts that the Treasurer or the Auditor</w:t>
      </w:r>
      <w:r w:rsidR="00CC179E">
        <w:rPr>
          <w:sz w:val="24"/>
          <w:szCs w:val="24"/>
        </w:rPr>
        <w:t>/</w:t>
      </w:r>
      <w:r w:rsidR="0064525E">
        <w:rPr>
          <w:sz w:val="24"/>
          <w:szCs w:val="24"/>
        </w:rPr>
        <w:t>Reviewer</w:t>
      </w:r>
      <w:r w:rsidRPr="00936D3E">
        <w:rPr>
          <w:sz w:val="24"/>
          <w:szCs w:val="24"/>
        </w:rPr>
        <w:t xml:space="preserve"> deem necessary to explain the annual accounts adequately.</w:t>
      </w:r>
    </w:p>
    <w:p w14:paraId="10AB40C1" w14:textId="77777777" w:rsidR="003C3F25" w:rsidRPr="00936D3E" w:rsidRDefault="00B155A5" w:rsidP="00B155A5">
      <w:pPr>
        <w:pStyle w:val="Bodytext10"/>
        <w:numPr>
          <w:ilvl w:val="0"/>
          <w:numId w:val="17"/>
        </w:numPr>
        <w:shd w:val="clear" w:color="auto" w:fill="auto"/>
        <w:tabs>
          <w:tab w:val="left" w:pos="1090"/>
        </w:tabs>
        <w:spacing w:after="180" w:line="338" w:lineRule="auto"/>
        <w:ind w:left="1080" w:hanging="340"/>
        <w:jc w:val="both"/>
        <w:rPr>
          <w:sz w:val="24"/>
          <w:szCs w:val="24"/>
        </w:rPr>
      </w:pPr>
      <w:r w:rsidRPr="00936D3E">
        <w:rPr>
          <w:sz w:val="24"/>
          <w:szCs w:val="24"/>
        </w:rPr>
        <w:t xml:space="preserve">Copies of such documents shall be sent to each member with the notice </w:t>
      </w:r>
      <w:proofErr w:type="gramStart"/>
      <w:r w:rsidRPr="00936D3E">
        <w:rPr>
          <w:sz w:val="24"/>
          <w:szCs w:val="24"/>
        </w:rPr>
        <w:t>convening</w:t>
      </w:r>
      <w:proofErr w:type="gramEnd"/>
      <w:r w:rsidRPr="00936D3E">
        <w:rPr>
          <w:sz w:val="24"/>
          <w:szCs w:val="24"/>
        </w:rPr>
        <w:t xml:space="preserve"> the Annual General Meeting.</w:t>
      </w:r>
    </w:p>
    <w:p w14:paraId="6699A78C" w14:textId="43B74FE9" w:rsidR="00C10FE7" w:rsidRDefault="00C10FE7" w:rsidP="00864171">
      <w:pPr>
        <w:pStyle w:val="Heading210"/>
        <w:keepNext/>
        <w:keepLines/>
        <w:shd w:val="clear" w:color="auto" w:fill="auto"/>
        <w:tabs>
          <w:tab w:val="left" w:pos="694"/>
        </w:tabs>
        <w:jc w:val="center"/>
        <w:rPr>
          <w:sz w:val="72"/>
          <w:szCs w:val="72"/>
        </w:rPr>
      </w:pPr>
      <w:r>
        <w:br w:type="page"/>
      </w:r>
      <w:bookmarkStart w:id="332" w:name="_Toc205905531"/>
      <w:r>
        <w:rPr>
          <w:sz w:val="72"/>
          <w:szCs w:val="72"/>
        </w:rPr>
        <w:lastRenderedPageBreak/>
        <w:t>F</w:t>
      </w:r>
      <w:r w:rsidRPr="00C10FE7">
        <w:rPr>
          <w:sz w:val="72"/>
          <w:szCs w:val="72"/>
        </w:rPr>
        <w:t xml:space="preserve">: </w:t>
      </w:r>
      <w:r>
        <w:rPr>
          <w:sz w:val="72"/>
          <w:szCs w:val="72"/>
        </w:rPr>
        <w:t>GENERAL MEETINGS</w:t>
      </w:r>
      <w:bookmarkEnd w:id="332"/>
    </w:p>
    <w:p w14:paraId="16FD3DC3" w14:textId="77777777" w:rsidR="00847B1F" w:rsidRPr="00C10FE7" w:rsidRDefault="00847B1F" w:rsidP="00C10FE7">
      <w:pPr>
        <w:pStyle w:val="Heading210"/>
        <w:keepNext/>
        <w:keepLines/>
        <w:shd w:val="clear" w:color="auto" w:fill="auto"/>
        <w:tabs>
          <w:tab w:val="left" w:pos="694"/>
        </w:tabs>
        <w:jc w:val="center"/>
        <w:rPr>
          <w:sz w:val="72"/>
          <w:szCs w:val="72"/>
        </w:rPr>
      </w:pPr>
    </w:p>
    <w:p w14:paraId="71E1C655" w14:textId="77777777" w:rsidR="003C3F25" w:rsidRPr="00936D3E" w:rsidRDefault="00B155A5">
      <w:pPr>
        <w:pStyle w:val="Heading210"/>
        <w:keepNext/>
        <w:keepLines/>
        <w:numPr>
          <w:ilvl w:val="0"/>
          <w:numId w:val="1"/>
        </w:numPr>
        <w:shd w:val="clear" w:color="auto" w:fill="auto"/>
        <w:tabs>
          <w:tab w:val="left" w:pos="701"/>
        </w:tabs>
        <w:rPr>
          <w:sz w:val="32"/>
          <w:szCs w:val="32"/>
        </w:rPr>
      </w:pPr>
      <w:bookmarkStart w:id="333" w:name="bookmark31"/>
      <w:bookmarkStart w:id="334" w:name="_Toc205905532"/>
      <w:r w:rsidRPr="00936D3E">
        <w:rPr>
          <w:sz w:val="32"/>
          <w:szCs w:val="32"/>
        </w:rPr>
        <w:t>ANNUAL GENERAL MEETINGS</w:t>
      </w:r>
      <w:bookmarkEnd w:id="333"/>
      <w:bookmarkEnd w:id="334"/>
    </w:p>
    <w:p w14:paraId="7D82999F" w14:textId="383C9B7D" w:rsidR="003C3F25" w:rsidRDefault="00B155A5">
      <w:pPr>
        <w:pStyle w:val="Bodytext10"/>
        <w:shd w:val="clear" w:color="auto" w:fill="auto"/>
        <w:spacing w:after="320" w:line="240" w:lineRule="auto"/>
        <w:rPr>
          <w:sz w:val="24"/>
          <w:szCs w:val="24"/>
        </w:rPr>
      </w:pPr>
      <w:r w:rsidRPr="00936D3E">
        <w:rPr>
          <w:sz w:val="24"/>
          <w:szCs w:val="24"/>
        </w:rPr>
        <w:t xml:space="preserve">The Secretary shall call the Annual General Meeting </w:t>
      </w:r>
      <w:r w:rsidR="008C4B06">
        <w:rPr>
          <w:sz w:val="24"/>
          <w:szCs w:val="24"/>
        </w:rPr>
        <w:t xml:space="preserve">(AGM) </w:t>
      </w:r>
      <w:r w:rsidRPr="00936D3E">
        <w:rPr>
          <w:sz w:val="24"/>
          <w:szCs w:val="24"/>
        </w:rPr>
        <w:t>for a date in the month of November of each year</w:t>
      </w:r>
      <w:r w:rsidR="00C847FC">
        <w:rPr>
          <w:sz w:val="24"/>
          <w:szCs w:val="24"/>
        </w:rPr>
        <w:t xml:space="preserve">. The </w:t>
      </w:r>
      <w:r w:rsidR="00E77B3B">
        <w:rPr>
          <w:sz w:val="24"/>
          <w:szCs w:val="24"/>
        </w:rPr>
        <w:t xml:space="preserve">specific </w:t>
      </w:r>
      <w:r w:rsidR="00C847FC">
        <w:rPr>
          <w:sz w:val="24"/>
          <w:szCs w:val="24"/>
        </w:rPr>
        <w:t>date will be</w:t>
      </w:r>
      <w:r w:rsidR="004173E6">
        <w:rPr>
          <w:sz w:val="24"/>
          <w:szCs w:val="24"/>
        </w:rPr>
        <w:t xml:space="preserve"> determined by the Committee</w:t>
      </w:r>
      <w:r w:rsidRPr="00936D3E">
        <w:rPr>
          <w:sz w:val="24"/>
          <w:szCs w:val="24"/>
        </w:rPr>
        <w:t>.</w:t>
      </w:r>
    </w:p>
    <w:p w14:paraId="164C5496" w14:textId="77777777" w:rsidR="00AC60F5" w:rsidRPr="00936D3E" w:rsidRDefault="00AC60F5">
      <w:pPr>
        <w:pStyle w:val="Bodytext10"/>
        <w:shd w:val="clear" w:color="auto" w:fill="auto"/>
        <w:spacing w:after="320" w:line="240" w:lineRule="auto"/>
        <w:rPr>
          <w:sz w:val="24"/>
          <w:szCs w:val="24"/>
        </w:rPr>
      </w:pPr>
    </w:p>
    <w:p w14:paraId="6B06F607" w14:textId="07AD37B4" w:rsidR="009671E3" w:rsidRDefault="009671E3">
      <w:pPr>
        <w:pStyle w:val="Heading210"/>
        <w:keepNext/>
        <w:keepLines/>
        <w:numPr>
          <w:ilvl w:val="0"/>
          <w:numId w:val="1"/>
        </w:numPr>
        <w:shd w:val="clear" w:color="auto" w:fill="auto"/>
        <w:tabs>
          <w:tab w:val="left" w:pos="701"/>
        </w:tabs>
        <w:rPr>
          <w:sz w:val="32"/>
          <w:szCs w:val="32"/>
        </w:rPr>
      </w:pPr>
      <w:bookmarkStart w:id="335" w:name="bookmark32"/>
      <w:bookmarkStart w:id="336" w:name="_Toc205905533"/>
      <w:r>
        <w:rPr>
          <w:sz w:val="32"/>
          <w:szCs w:val="32"/>
        </w:rPr>
        <w:t>BUSINESS OF AN AGM</w:t>
      </w:r>
      <w:bookmarkEnd w:id="336"/>
    </w:p>
    <w:p w14:paraId="23FF933C" w14:textId="028FAD49" w:rsidR="009671E3" w:rsidRPr="009671E3" w:rsidRDefault="009671E3" w:rsidP="009671E3">
      <w:pPr>
        <w:pStyle w:val="Bodytext10"/>
        <w:shd w:val="clear" w:color="auto" w:fill="auto"/>
        <w:tabs>
          <w:tab w:val="left" w:pos="1095"/>
        </w:tabs>
        <w:spacing w:after="180" w:line="338" w:lineRule="auto"/>
        <w:jc w:val="both"/>
        <w:rPr>
          <w:sz w:val="24"/>
          <w:szCs w:val="24"/>
        </w:rPr>
      </w:pPr>
      <w:bookmarkStart w:id="337" w:name="_Ref107919853"/>
      <w:bookmarkStart w:id="338" w:name="_Ref146558718"/>
      <w:r w:rsidRPr="009671E3">
        <w:rPr>
          <w:sz w:val="24"/>
          <w:szCs w:val="24"/>
        </w:rPr>
        <w:t xml:space="preserve">The following business will be </w:t>
      </w:r>
      <w:r w:rsidR="00CB6FDC">
        <w:rPr>
          <w:sz w:val="24"/>
          <w:szCs w:val="24"/>
        </w:rPr>
        <w:t>conducted</w:t>
      </w:r>
      <w:r w:rsidRPr="009671E3">
        <w:rPr>
          <w:sz w:val="24"/>
          <w:szCs w:val="24"/>
        </w:rPr>
        <w:t xml:space="preserve"> at the AGM:</w:t>
      </w:r>
      <w:bookmarkEnd w:id="337"/>
      <w:r w:rsidRPr="009671E3">
        <w:rPr>
          <w:sz w:val="24"/>
          <w:szCs w:val="24"/>
        </w:rPr>
        <w:t xml:space="preserve"> </w:t>
      </w:r>
      <w:bookmarkEnd w:id="338"/>
    </w:p>
    <w:p w14:paraId="1EC0205E" w14:textId="77777777" w:rsidR="009671E3" w:rsidRDefault="009671E3" w:rsidP="00B155A5">
      <w:pPr>
        <w:pStyle w:val="Bodytext10"/>
        <w:numPr>
          <w:ilvl w:val="0"/>
          <w:numId w:val="19"/>
        </w:numPr>
        <w:shd w:val="clear" w:color="auto" w:fill="auto"/>
        <w:tabs>
          <w:tab w:val="left" w:pos="1095"/>
        </w:tabs>
        <w:spacing w:after="180" w:line="338" w:lineRule="auto"/>
        <w:ind w:left="1080" w:hanging="340"/>
        <w:jc w:val="both"/>
        <w:rPr>
          <w:sz w:val="24"/>
          <w:szCs w:val="24"/>
        </w:rPr>
      </w:pPr>
      <w:r w:rsidRPr="009671E3">
        <w:rPr>
          <w:sz w:val="24"/>
          <w:szCs w:val="24"/>
        </w:rPr>
        <w:t>Confirmation of the minutes of the previous AGM.</w:t>
      </w:r>
    </w:p>
    <w:p w14:paraId="3C3FAB92" w14:textId="5F279E66" w:rsidR="00CB6FDC" w:rsidRPr="009671E3" w:rsidRDefault="002C5D0B" w:rsidP="00B155A5">
      <w:pPr>
        <w:pStyle w:val="Bodytext10"/>
        <w:numPr>
          <w:ilvl w:val="0"/>
          <w:numId w:val="19"/>
        </w:numPr>
        <w:shd w:val="clear" w:color="auto" w:fill="auto"/>
        <w:tabs>
          <w:tab w:val="left" w:pos="1095"/>
        </w:tabs>
        <w:spacing w:after="180" w:line="338" w:lineRule="auto"/>
        <w:ind w:left="1080" w:hanging="340"/>
        <w:jc w:val="both"/>
        <w:rPr>
          <w:sz w:val="24"/>
          <w:szCs w:val="24"/>
        </w:rPr>
      </w:pPr>
      <w:r>
        <w:rPr>
          <w:sz w:val="24"/>
          <w:szCs w:val="24"/>
        </w:rPr>
        <w:t xml:space="preserve">The </w:t>
      </w:r>
      <w:r w:rsidR="00CB6FDC">
        <w:rPr>
          <w:sz w:val="24"/>
          <w:szCs w:val="24"/>
        </w:rPr>
        <w:t>President’s Report on the current state and prospects of PBC.</w:t>
      </w:r>
    </w:p>
    <w:p w14:paraId="4C81F607" w14:textId="7D8A0015" w:rsidR="009671E3" w:rsidRPr="002C5D0B" w:rsidRDefault="009671E3" w:rsidP="00B155A5">
      <w:pPr>
        <w:pStyle w:val="Bodytext10"/>
        <w:numPr>
          <w:ilvl w:val="0"/>
          <w:numId w:val="19"/>
        </w:numPr>
        <w:shd w:val="clear" w:color="auto" w:fill="auto"/>
        <w:tabs>
          <w:tab w:val="left" w:pos="1095"/>
        </w:tabs>
        <w:spacing w:after="180" w:line="338" w:lineRule="auto"/>
        <w:ind w:left="1080" w:hanging="340"/>
        <w:jc w:val="both"/>
        <w:rPr>
          <w:sz w:val="24"/>
          <w:szCs w:val="24"/>
        </w:rPr>
      </w:pPr>
      <w:bookmarkStart w:id="339" w:name="_Ref149908946"/>
      <w:r w:rsidRPr="002C5D0B">
        <w:rPr>
          <w:sz w:val="24"/>
          <w:szCs w:val="24"/>
        </w:rPr>
        <w:t>The presentation of</w:t>
      </w:r>
      <w:bookmarkStart w:id="340" w:name="_Ref149908938"/>
      <w:bookmarkEnd w:id="339"/>
      <w:r w:rsidR="002C5D0B">
        <w:rPr>
          <w:sz w:val="24"/>
          <w:szCs w:val="24"/>
        </w:rPr>
        <w:t xml:space="preserve"> t</w:t>
      </w:r>
      <w:r w:rsidRPr="002C5D0B">
        <w:rPr>
          <w:sz w:val="24"/>
          <w:szCs w:val="24"/>
        </w:rPr>
        <w:t xml:space="preserve">he annual </w:t>
      </w:r>
      <w:r w:rsidR="00F529D9" w:rsidRPr="002C5D0B">
        <w:rPr>
          <w:sz w:val="24"/>
          <w:szCs w:val="24"/>
        </w:rPr>
        <w:t>financial accounts</w:t>
      </w:r>
      <w:bookmarkEnd w:id="340"/>
      <w:r w:rsidR="007551DC">
        <w:rPr>
          <w:sz w:val="24"/>
          <w:szCs w:val="24"/>
        </w:rPr>
        <w:t xml:space="preserve">, as </w:t>
      </w:r>
      <w:r w:rsidR="0064525E">
        <w:rPr>
          <w:sz w:val="24"/>
          <w:szCs w:val="24"/>
        </w:rPr>
        <w:t>provided</w:t>
      </w:r>
      <w:r w:rsidR="007551DC">
        <w:rPr>
          <w:sz w:val="24"/>
          <w:szCs w:val="24"/>
        </w:rPr>
        <w:t xml:space="preserve"> in Rule 34</w:t>
      </w:r>
      <w:r w:rsidRPr="002C5D0B">
        <w:rPr>
          <w:sz w:val="24"/>
          <w:szCs w:val="24"/>
        </w:rPr>
        <w:t>.</w:t>
      </w:r>
    </w:p>
    <w:p w14:paraId="30C83ADE" w14:textId="054E7D3A" w:rsidR="009671E3" w:rsidRDefault="002C5D0B" w:rsidP="00B155A5">
      <w:pPr>
        <w:pStyle w:val="Bodytext10"/>
        <w:numPr>
          <w:ilvl w:val="0"/>
          <w:numId w:val="19"/>
        </w:numPr>
        <w:shd w:val="clear" w:color="auto" w:fill="auto"/>
        <w:tabs>
          <w:tab w:val="left" w:pos="1095"/>
        </w:tabs>
        <w:spacing w:after="180" w:line="338" w:lineRule="auto"/>
        <w:ind w:left="1080" w:hanging="340"/>
        <w:jc w:val="both"/>
        <w:rPr>
          <w:sz w:val="24"/>
          <w:szCs w:val="24"/>
        </w:rPr>
      </w:pPr>
      <w:bookmarkStart w:id="341" w:name="_Ref149908953"/>
      <w:r>
        <w:rPr>
          <w:sz w:val="24"/>
          <w:szCs w:val="24"/>
        </w:rPr>
        <w:t>The Committee’s r</w:t>
      </w:r>
      <w:r w:rsidR="00CB6FDC">
        <w:rPr>
          <w:sz w:val="24"/>
          <w:szCs w:val="24"/>
        </w:rPr>
        <w:t xml:space="preserve">ecommended Subscription amount </w:t>
      </w:r>
      <w:bookmarkEnd w:id="341"/>
      <w:r w:rsidR="00CB6FDC">
        <w:rPr>
          <w:sz w:val="24"/>
          <w:szCs w:val="24"/>
        </w:rPr>
        <w:t>for the following year</w:t>
      </w:r>
      <w:r w:rsidR="009671E3" w:rsidRPr="009671E3">
        <w:rPr>
          <w:sz w:val="24"/>
          <w:szCs w:val="24"/>
        </w:rPr>
        <w:t>.</w:t>
      </w:r>
    </w:p>
    <w:p w14:paraId="4817DF25" w14:textId="77777777" w:rsidR="00D37876" w:rsidRDefault="009671E3" w:rsidP="00B155A5">
      <w:pPr>
        <w:pStyle w:val="Bodytext10"/>
        <w:numPr>
          <w:ilvl w:val="0"/>
          <w:numId w:val="19"/>
        </w:numPr>
        <w:shd w:val="clear" w:color="auto" w:fill="auto"/>
        <w:tabs>
          <w:tab w:val="left" w:pos="1095"/>
        </w:tabs>
        <w:spacing w:after="180" w:line="338" w:lineRule="auto"/>
        <w:ind w:left="1080" w:hanging="340"/>
        <w:jc w:val="both"/>
        <w:rPr>
          <w:sz w:val="24"/>
          <w:szCs w:val="24"/>
        </w:rPr>
      </w:pPr>
      <w:r w:rsidRPr="009671E3">
        <w:rPr>
          <w:sz w:val="24"/>
          <w:szCs w:val="24"/>
        </w:rPr>
        <w:t>The election of Officers.</w:t>
      </w:r>
    </w:p>
    <w:p w14:paraId="116D57C4" w14:textId="187D5A08" w:rsidR="009671E3" w:rsidRPr="009671E3" w:rsidRDefault="00D37876" w:rsidP="00B155A5">
      <w:pPr>
        <w:pStyle w:val="Bodytext10"/>
        <w:numPr>
          <w:ilvl w:val="0"/>
          <w:numId w:val="19"/>
        </w:numPr>
        <w:shd w:val="clear" w:color="auto" w:fill="auto"/>
        <w:tabs>
          <w:tab w:val="left" w:pos="1095"/>
        </w:tabs>
        <w:spacing w:after="180" w:line="338" w:lineRule="auto"/>
        <w:ind w:left="1080" w:hanging="340"/>
        <w:jc w:val="both"/>
        <w:rPr>
          <w:sz w:val="24"/>
          <w:szCs w:val="24"/>
        </w:rPr>
      </w:pPr>
      <w:r>
        <w:rPr>
          <w:sz w:val="24"/>
          <w:szCs w:val="24"/>
        </w:rPr>
        <w:t xml:space="preserve">The appointment of the honorary solicitor. </w:t>
      </w:r>
      <w:r w:rsidR="009671E3" w:rsidRPr="009671E3">
        <w:rPr>
          <w:sz w:val="24"/>
          <w:szCs w:val="24"/>
        </w:rPr>
        <w:t xml:space="preserve"> </w:t>
      </w:r>
    </w:p>
    <w:p w14:paraId="0ADC0A9E" w14:textId="77777777" w:rsidR="009671E3" w:rsidRPr="009671E3" w:rsidRDefault="009671E3" w:rsidP="00B155A5">
      <w:pPr>
        <w:pStyle w:val="Bodytext10"/>
        <w:numPr>
          <w:ilvl w:val="0"/>
          <w:numId w:val="19"/>
        </w:numPr>
        <w:shd w:val="clear" w:color="auto" w:fill="auto"/>
        <w:tabs>
          <w:tab w:val="left" w:pos="1095"/>
        </w:tabs>
        <w:spacing w:after="180" w:line="338" w:lineRule="auto"/>
        <w:ind w:left="1080" w:hanging="340"/>
        <w:jc w:val="both"/>
        <w:rPr>
          <w:sz w:val="24"/>
          <w:szCs w:val="24"/>
        </w:rPr>
      </w:pPr>
      <w:r w:rsidRPr="009671E3">
        <w:rPr>
          <w:sz w:val="24"/>
          <w:szCs w:val="24"/>
        </w:rPr>
        <w:t>Consideration of any motions proposing to amend this Constitution that have been properly submitted for consideration at the AGM.</w:t>
      </w:r>
    </w:p>
    <w:p w14:paraId="36900233" w14:textId="77777777" w:rsidR="009671E3" w:rsidRDefault="009671E3" w:rsidP="00B155A5">
      <w:pPr>
        <w:pStyle w:val="Bodytext10"/>
        <w:numPr>
          <w:ilvl w:val="0"/>
          <w:numId w:val="19"/>
        </w:numPr>
        <w:shd w:val="clear" w:color="auto" w:fill="auto"/>
        <w:tabs>
          <w:tab w:val="left" w:pos="1095"/>
        </w:tabs>
        <w:spacing w:after="180" w:line="338" w:lineRule="auto"/>
        <w:ind w:left="1080" w:hanging="340"/>
        <w:jc w:val="both"/>
        <w:rPr>
          <w:sz w:val="24"/>
          <w:szCs w:val="24"/>
        </w:rPr>
      </w:pPr>
      <w:r w:rsidRPr="009671E3">
        <w:rPr>
          <w:sz w:val="24"/>
          <w:szCs w:val="24"/>
        </w:rPr>
        <w:t>Consideration of any other items of business that have been properly submitted for consideration at the AGM.</w:t>
      </w:r>
    </w:p>
    <w:p w14:paraId="1B0193D9" w14:textId="61A76031" w:rsidR="001B34A5" w:rsidRPr="001B34A5" w:rsidRDefault="001B34A5" w:rsidP="00B155A5">
      <w:pPr>
        <w:pStyle w:val="Bodytext10"/>
        <w:numPr>
          <w:ilvl w:val="0"/>
          <w:numId w:val="19"/>
        </w:numPr>
        <w:shd w:val="clear" w:color="auto" w:fill="auto"/>
        <w:tabs>
          <w:tab w:val="left" w:pos="1095"/>
        </w:tabs>
        <w:spacing w:after="180" w:line="338" w:lineRule="auto"/>
        <w:ind w:left="1080" w:hanging="340"/>
        <w:jc w:val="both"/>
        <w:rPr>
          <w:sz w:val="24"/>
          <w:szCs w:val="24"/>
        </w:rPr>
      </w:pPr>
      <w:bookmarkStart w:id="342" w:name="_Ref149908961"/>
      <w:r w:rsidRPr="001B34A5">
        <w:rPr>
          <w:sz w:val="24"/>
          <w:szCs w:val="24"/>
        </w:rPr>
        <w:t xml:space="preserve">Notice of any disclosures of conflicts of interest made by Officers (including </w:t>
      </w:r>
      <w:proofErr w:type="gramStart"/>
      <w:r w:rsidRPr="001B34A5">
        <w:rPr>
          <w:sz w:val="24"/>
          <w:szCs w:val="24"/>
        </w:rPr>
        <w:t>a brief summary</w:t>
      </w:r>
      <w:proofErr w:type="gramEnd"/>
      <w:r w:rsidRPr="001B34A5">
        <w:rPr>
          <w:sz w:val="24"/>
          <w:szCs w:val="24"/>
        </w:rPr>
        <w:t xml:space="preserve"> of the Matters to which those disclosures relate)</w:t>
      </w:r>
      <w:bookmarkEnd w:id="342"/>
      <w:r w:rsidRPr="001B34A5">
        <w:rPr>
          <w:sz w:val="24"/>
          <w:szCs w:val="24"/>
        </w:rPr>
        <w:t>.</w:t>
      </w:r>
    </w:p>
    <w:p w14:paraId="0CB6397C" w14:textId="77777777" w:rsidR="009671E3" w:rsidRDefault="009671E3" w:rsidP="009671E3">
      <w:pPr>
        <w:pStyle w:val="Heading210"/>
        <w:keepNext/>
        <w:keepLines/>
        <w:shd w:val="clear" w:color="auto" w:fill="auto"/>
        <w:tabs>
          <w:tab w:val="left" w:pos="701"/>
        </w:tabs>
        <w:rPr>
          <w:sz w:val="32"/>
          <w:szCs w:val="32"/>
        </w:rPr>
      </w:pPr>
    </w:p>
    <w:p w14:paraId="0955C0A8" w14:textId="638E740D" w:rsidR="003C3F25" w:rsidRPr="00A126EE" w:rsidRDefault="00B155A5" w:rsidP="00A126EE">
      <w:pPr>
        <w:pStyle w:val="Heading210"/>
        <w:keepNext/>
        <w:keepLines/>
        <w:numPr>
          <w:ilvl w:val="0"/>
          <w:numId w:val="1"/>
        </w:numPr>
        <w:shd w:val="clear" w:color="auto" w:fill="auto"/>
        <w:tabs>
          <w:tab w:val="left" w:pos="701"/>
        </w:tabs>
        <w:rPr>
          <w:sz w:val="32"/>
          <w:szCs w:val="32"/>
        </w:rPr>
      </w:pPr>
      <w:bookmarkStart w:id="343" w:name="_Toc205905534"/>
      <w:r w:rsidRPr="00A126EE">
        <w:rPr>
          <w:sz w:val="32"/>
          <w:szCs w:val="32"/>
        </w:rPr>
        <w:t>SPECIAL GENERAL MEETINGS</w:t>
      </w:r>
      <w:bookmarkEnd w:id="335"/>
      <w:bookmarkEnd w:id="343"/>
    </w:p>
    <w:p w14:paraId="2461C90E" w14:textId="5BA3B708" w:rsidR="00A126EE" w:rsidRDefault="008F75A8" w:rsidP="00A126EE">
      <w:pPr>
        <w:pStyle w:val="Bodytext10"/>
        <w:shd w:val="clear" w:color="auto" w:fill="auto"/>
        <w:spacing w:after="240" w:line="343" w:lineRule="auto"/>
        <w:jc w:val="both"/>
        <w:rPr>
          <w:sz w:val="24"/>
          <w:szCs w:val="24"/>
        </w:rPr>
      </w:pPr>
      <w:r>
        <w:rPr>
          <w:sz w:val="24"/>
          <w:szCs w:val="24"/>
        </w:rPr>
        <w:t>A Special General Meeting may be called by e</w:t>
      </w:r>
      <w:r w:rsidR="00A126EE">
        <w:rPr>
          <w:sz w:val="24"/>
          <w:szCs w:val="24"/>
        </w:rPr>
        <w:t>ither:</w:t>
      </w:r>
    </w:p>
    <w:p w14:paraId="345D5949" w14:textId="53514FAE" w:rsidR="00A126EE" w:rsidRDefault="00CF42C4" w:rsidP="00A126EE">
      <w:pPr>
        <w:pStyle w:val="Bodytext10"/>
        <w:numPr>
          <w:ilvl w:val="0"/>
          <w:numId w:val="36"/>
        </w:numPr>
        <w:shd w:val="clear" w:color="auto" w:fill="auto"/>
        <w:spacing w:after="240" w:line="343" w:lineRule="auto"/>
        <w:jc w:val="both"/>
        <w:rPr>
          <w:sz w:val="24"/>
          <w:szCs w:val="24"/>
        </w:rPr>
      </w:pPr>
      <w:r>
        <w:rPr>
          <w:sz w:val="24"/>
          <w:szCs w:val="24"/>
        </w:rPr>
        <w:lastRenderedPageBreak/>
        <w:t>A resolution of the</w:t>
      </w:r>
      <w:r w:rsidR="00B155A5" w:rsidRPr="00936D3E">
        <w:rPr>
          <w:sz w:val="24"/>
          <w:szCs w:val="24"/>
        </w:rPr>
        <w:t xml:space="preserve"> Committee</w:t>
      </w:r>
      <w:r w:rsidR="008F75A8">
        <w:rPr>
          <w:sz w:val="24"/>
          <w:szCs w:val="24"/>
        </w:rPr>
        <w:t xml:space="preserve">, </w:t>
      </w:r>
      <w:r w:rsidR="00A126EE">
        <w:rPr>
          <w:sz w:val="24"/>
          <w:szCs w:val="24"/>
        </w:rPr>
        <w:t>or</w:t>
      </w:r>
    </w:p>
    <w:p w14:paraId="2C87ECB0" w14:textId="098FB0B5" w:rsidR="008F75A8" w:rsidRDefault="00CF42C4" w:rsidP="0048793D">
      <w:pPr>
        <w:pStyle w:val="Bodytext10"/>
        <w:numPr>
          <w:ilvl w:val="0"/>
          <w:numId w:val="36"/>
        </w:numPr>
        <w:shd w:val="clear" w:color="auto" w:fill="auto"/>
        <w:spacing w:after="240" w:line="343" w:lineRule="auto"/>
        <w:jc w:val="both"/>
        <w:rPr>
          <w:sz w:val="24"/>
          <w:szCs w:val="24"/>
        </w:rPr>
      </w:pPr>
      <w:r>
        <w:rPr>
          <w:sz w:val="24"/>
          <w:szCs w:val="24"/>
        </w:rPr>
        <w:t xml:space="preserve">A written request </w:t>
      </w:r>
      <w:r w:rsidRPr="008F75A8">
        <w:rPr>
          <w:sz w:val="24"/>
          <w:szCs w:val="24"/>
        </w:rPr>
        <w:t xml:space="preserve">to the Secretary </w:t>
      </w:r>
      <w:r>
        <w:rPr>
          <w:sz w:val="24"/>
          <w:szCs w:val="24"/>
        </w:rPr>
        <w:t>signed by m</w:t>
      </w:r>
      <w:r w:rsidR="00B155A5" w:rsidRPr="008F75A8">
        <w:rPr>
          <w:sz w:val="24"/>
          <w:szCs w:val="24"/>
        </w:rPr>
        <w:t xml:space="preserve">embers representing ten (10) </w:t>
      </w:r>
      <w:r w:rsidR="000C4737">
        <w:rPr>
          <w:sz w:val="24"/>
          <w:szCs w:val="24"/>
        </w:rPr>
        <w:t>per cent</w:t>
      </w:r>
      <w:r w:rsidR="00B155A5" w:rsidRPr="008F75A8">
        <w:rPr>
          <w:sz w:val="24"/>
          <w:szCs w:val="24"/>
        </w:rPr>
        <w:t xml:space="preserve"> or more of the members entitled to vote</w:t>
      </w:r>
      <w:r w:rsidR="00D37876">
        <w:rPr>
          <w:sz w:val="24"/>
          <w:szCs w:val="24"/>
        </w:rPr>
        <w:t xml:space="preserve"> </w:t>
      </w:r>
      <w:proofErr w:type="gramStart"/>
      <w:r w:rsidR="00D37876">
        <w:rPr>
          <w:sz w:val="24"/>
          <w:szCs w:val="24"/>
        </w:rPr>
        <w:t>at</w:t>
      </w:r>
      <w:proofErr w:type="gramEnd"/>
      <w:r w:rsidR="00D37876">
        <w:rPr>
          <w:sz w:val="24"/>
          <w:szCs w:val="24"/>
        </w:rPr>
        <w:t xml:space="preserve"> the date of the request</w:t>
      </w:r>
      <w:r>
        <w:rPr>
          <w:sz w:val="24"/>
          <w:szCs w:val="24"/>
        </w:rPr>
        <w:t>.</w:t>
      </w:r>
    </w:p>
    <w:p w14:paraId="095F0503" w14:textId="190200B2" w:rsidR="008F75A8" w:rsidRDefault="008F75A8" w:rsidP="00CF42C4">
      <w:pPr>
        <w:pStyle w:val="Bodytext10"/>
        <w:numPr>
          <w:ilvl w:val="0"/>
          <w:numId w:val="28"/>
        </w:numPr>
        <w:shd w:val="clear" w:color="auto" w:fill="auto"/>
        <w:tabs>
          <w:tab w:val="left" w:pos="1095"/>
        </w:tabs>
        <w:spacing w:after="180" w:line="338" w:lineRule="auto"/>
        <w:ind w:left="720" w:hanging="360"/>
        <w:jc w:val="both"/>
        <w:rPr>
          <w:sz w:val="24"/>
          <w:szCs w:val="24"/>
        </w:rPr>
      </w:pPr>
      <w:r>
        <w:rPr>
          <w:sz w:val="24"/>
          <w:szCs w:val="24"/>
        </w:rPr>
        <w:t>Each resolution o</w:t>
      </w:r>
      <w:r w:rsidR="00CF42C4">
        <w:rPr>
          <w:sz w:val="24"/>
          <w:szCs w:val="24"/>
        </w:rPr>
        <w:t>r written request must state</w:t>
      </w:r>
      <w:r w:rsidR="00B155A5" w:rsidRPr="008F75A8">
        <w:rPr>
          <w:sz w:val="24"/>
          <w:szCs w:val="24"/>
        </w:rPr>
        <w:t xml:space="preserve"> the object </w:t>
      </w:r>
      <w:r w:rsidR="003E5574">
        <w:rPr>
          <w:sz w:val="24"/>
          <w:szCs w:val="24"/>
        </w:rPr>
        <w:t xml:space="preserve">or business </w:t>
      </w:r>
      <w:r w:rsidR="00B155A5" w:rsidRPr="008F75A8">
        <w:rPr>
          <w:sz w:val="24"/>
          <w:szCs w:val="24"/>
        </w:rPr>
        <w:t>of the meeting</w:t>
      </w:r>
      <w:r>
        <w:rPr>
          <w:sz w:val="24"/>
          <w:szCs w:val="24"/>
        </w:rPr>
        <w:t>.</w:t>
      </w:r>
    </w:p>
    <w:p w14:paraId="325D501C" w14:textId="6C86456C" w:rsidR="008F75A8" w:rsidRPr="008F75A8" w:rsidRDefault="008F75A8" w:rsidP="00CF42C4">
      <w:pPr>
        <w:pStyle w:val="Bodytext10"/>
        <w:numPr>
          <w:ilvl w:val="0"/>
          <w:numId w:val="28"/>
        </w:numPr>
        <w:shd w:val="clear" w:color="auto" w:fill="auto"/>
        <w:tabs>
          <w:tab w:val="left" w:pos="1095"/>
        </w:tabs>
        <w:spacing w:after="180" w:line="338" w:lineRule="auto"/>
        <w:ind w:left="720" w:hanging="360"/>
        <w:jc w:val="both"/>
        <w:rPr>
          <w:sz w:val="24"/>
          <w:szCs w:val="24"/>
        </w:rPr>
      </w:pPr>
      <w:r>
        <w:rPr>
          <w:sz w:val="24"/>
          <w:szCs w:val="24"/>
        </w:rPr>
        <w:t>W</w:t>
      </w:r>
      <w:r w:rsidR="00B155A5" w:rsidRPr="008F75A8">
        <w:rPr>
          <w:sz w:val="24"/>
          <w:szCs w:val="24"/>
        </w:rPr>
        <w:t xml:space="preserve">ithin 14 days from </w:t>
      </w:r>
      <w:proofErr w:type="gramStart"/>
      <w:r w:rsidR="00B155A5" w:rsidRPr="008F75A8">
        <w:rPr>
          <w:sz w:val="24"/>
          <w:szCs w:val="24"/>
        </w:rPr>
        <w:t>the receipt</w:t>
      </w:r>
      <w:proofErr w:type="gramEnd"/>
      <w:r w:rsidR="00B155A5" w:rsidRPr="008F75A8">
        <w:rPr>
          <w:sz w:val="24"/>
          <w:szCs w:val="24"/>
        </w:rPr>
        <w:t xml:space="preserve"> of any such </w:t>
      </w:r>
      <w:r w:rsidR="00CF42C4">
        <w:rPr>
          <w:sz w:val="24"/>
          <w:szCs w:val="24"/>
        </w:rPr>
        <w:t>resolution</w:t>
      </w:r>
      <w:r w:rsidR="00CF42C4" w:rsidRPr="008F75A8">
        <w:rPr>
          <w:sz w:val="24"/>
          <w:szCs w:val="24"/>
        </w:rPr>
        <w:t xml:space="preserve"> </w:t>
      </w:r>
      <w:r w:rsidR="00CF42C4">
        <w:rPr>
          <w:sz w:val="24"/>
          <w:szCs w:val="24"/>
        </w:rPr>
        <w:t xml:space="preserve">or </w:t>
      </w:r>
      <w:r w:rsidR="00B155A5" w:rsidRPr="008F75A8">
        <w:rPr>
          <w:sz w:val="24"/>
          <w:szCs w:val="24"/>
        </w:rPr>
        <w:t>request, the Secretary shall call a Special General Meeting for a date not more than 6 weeks from the date of receipt.</w:t>
      </w:r>
    </w:p>
    <w:p w14:paraId="7C727329" w14:textId="10219A05" w:rsidR="003C3F25" w:rsidRDefault="00B155A5" w:rsidP="00CF42C4">
      <w:pPr>
        <w:pStyle w:val="Bodytext10"/>
        <w:numPr>
          <w:ilvl w:val="0"/>
          <w:numId w:val="28"/>
        </w:numPr>
        <w:shd w:val="clear" w:color="auto" w:fill="auto"/>
        <w:tabs>
          <w:tab w:val="left" w:pos="1095"/>
        </w:tabs>
        <w:spacing w:after="180" w:line="338" w:lineRule="auto"/>
        <w:ind w:left="720" w:hanging="360"/>
        <w:jc w:val="both"/>
        <w:rPr>
          <w:sz w:val="24"/>
          <w:szCs w:val="24"/>
        </w:rPr>
      </w:pPr>
      <w:r w:rsidRPr="00936D3E">
        <w:rPr>
          <w:sz w:val="24"/>
          <w:szCs w:val="24"/>
        </w:rPr>
        <w:t xml:space="preserve">If the Secretary fails to call a </w:t>
      </w:r>
      <w:r w:rsidR="008F75A8">
        <w:rPr>
          <w:sz w:val="24"/>
          <w:szCs w:val="24"/>
        </w:rPr>
        <w:t xml:space="preserve">members-initiated </w:t>
      </w:r>
      <w:r w:rsidRPr="00936D3E">
        <w:rPr>
          <w:sz w:val="24"/>
          <w:szCs w:val="24"/>
        </w:rPr>
        <w:t xml:space="preserve">meeting within 14 days, the members signing the request may </w:t>
      </w:r>
      <w:r w:rsidR="00CF42C4">
        <w:rPr>
          <w:sz w:val="24"/>
          <w:szCs w:val="24"/>
        </w:rPr>
        <w:t>call such a meeting themselves</w:t>
      </w:r>
      <w:r w:rsidRPr="00936D3E">
        <w:rPr>
          <w:sz w:val="24"/>
          <w:szCs w:val="24"/>
        </w:rPr>
        <w:t>.</w:t>
      </w:r>
    </w:p>
    <w:p w14:paraId="4DB8DD30" w14:textId="77777777" w:rsidR="00AC60F5" w:rsidRPr="00936D3E" w:rsidRDefault="00AC60F5" w:rsidP="00AC60F5">
      <w:pPr>
        <w:pStyle w:val="Bodytext10"/>
        <w:shd w:val="clear" w:color="auto" w:fill="auto"/>
        <w:tabs>
          <w:tab w:val="left" w:pos="1095"/>
        </w:tabs>
        <w:spacing w:after="240"/>
        <w:ind w:left="1080"/>
        <w:jc w:val="both"/>
        <w:rPr>
          <w:sz w:val="24"/>
          <w:szCs w:val="24"/>
        </w:rPr>
      </w:pPr>
    </w:p>
    <w:p w14:paraId="480A467D" w14:textId="77777777" w:rsidR="003C3F25" w:rsidRPr="00936D3E" w:rsidRDefault="00B155A5">
      <w:pPr>
        <w:pStyle w:val="Heading210"/>
        <w:keepNext/>
        <w:keepLines/>
        <w:numPr>
          <w:ilvl w:val="0"/>
          <w:numId w:val="1"/>
        </w:numPr>
        <w:shd w:val="clear" w:color="auto" w:fill="auto"/>
        <w:tabs>
          <w:tab w:val="left" w:pos="702"/>
        </w:tabs>
        <w:jc w:val="both"/>
        <w:rPr>
          <w:sz w:val="32"/>
          <w:szCs w:val="32"/>
        </w:rPr>
      </w:pPr>
      <w:bookmarkStart w:id="344" w:name="bookmark33"/>
      <w:bookmarkStart w:id="345" w:name="_Toc205905535"/>
      <w:r w:rsidRPr="00936D3E">
        <w:rPr>
          <w:sz w:val="32"/>
          <w:szCs w:val="32"/>
        </w:rPr>
        <w:t>PLACE AND TIME OF MEETINGS</w:t>
      </w:r>
      <w:bookmarkEnd w:id="344"/>
      <w:bookmarkEnd w:id="345"/>
    </w:p>
    <w:p w14:paraId="4D3F1143" w14:textId="184A6B0D" w:rsidR="003C3F25" w:rsidRDefault="00B155A5" w:rsidP="00A7414D">
      <w:pPr>
        <w:pStyle w:val="Bodytext10"/>
        <w:numPr>
          <w:ilvl w:val="0"/>
          <w:numId w:val="43"/>
        </w:numPr>
        <w:shd w:val="clear" w:color="auto" w:fill="auto"/>
        <w:tabs>
          <w:tab w:val="left" w:pos="1095"/>
        </w:tabs>
        <w:spacing w:after="180" w:line="338" w:lineRule="auto"/>
        <w:ind w:left="720" w:hanging="360"/>
        <w:jc w:val="both"/>
        <w:rPr>
          <w:sz w:val="24"/>
          <w:szCs w:val="24"/>
        </w:rPr>
      </w:pPr>
      <w:r w:rsidRPr="00936D3E">
        <w:rPr>
          <w:sz w:val="24"/>
          <w:szCs w:val="24"/>
        </w:rPr>
        <w:t xml:space="preserve">All General Meetings shall be held </w:t>
      </w:r>
      <w:proofErr w:type="gramStart"/>
      <w:r w:rsidRPr="00936D3E">
        <w:rPr>
          <w:sz w:val="24"/>
          <w:szCs w:val="24"/>
        </w:rPr>
        <w:t>at</w:t>
      </w:r>
      <w:proofErr w:type="gramEnd"/>
      <w:r w:rsidRPr="00936D3E">
        <w:rPr>
          <w:sz w:val="24"/>
          <w:szCs w:val="24"/>
        </w:rPr>
        <w:t xml:space="preserve"> the Club rooms or at such other </w:t>
      </w:r>
      <w:proofErr w:type="gramStart"/>
      <w:r w:rsidRPr="00936D3E">
        <w:rPr>
          <w:sz w:val="24"/>
          <w:szCs w:val="24"/>
        </w:rPr>
        <w:t>place</w:t>
      </w:r>
      <w:proofErr w:type="gramEnd"/>
      <w:r w:rsidRPr="00936D3E">
        <w:rPr>
          <w:sz w:val="24"/>
          <w:szCs w:val="24"/>
        </w:rPr>
        <w:t>, and (subject to Rule 3</w:t>
      </w:r>
      <w:r w:rsidR="00B25F8B">
        <w:rPr>
          <w:sz w:val="24"/>
          <w:szCs w:val="24"/>
        </w:rPr>
        <w:t>5</w:t>
      </w:r>
      <w:r w:rsidRPr="00936D3E">
        <w:rPr>
          <w:sz w:val="24"/>
          <w:szCs w:val="24"/>
        </w:rPr>
        <w:t>)</w:t>
      </w:r>
      <w:r w:rsidR="00C847FC">
        <w:rPr>
          <w:sz w:val="24"/>
          <w:szCs w:val="24"/>
        </w:rPr>
        <w:t>,</w:t>
      </w:r>
      <w:r w:rsidRPr="00936D3E">
        <w:rPr>
          <w:sz w:val="24"/>
          <w:szCs w:val="24"/>
        </w:rPr>
        <w:t xml:space="preserve"> at such date and time as the Committee shall determine.</w:t>
      </w:r>
    </w:p>
    <w:p w14:paraId="6BD03605" w14:textId="065D430D" w:rsidR="00A7414D" w:rsidRDefault="00A7414D" w:rsidP="00A7414D">
      <w:pPr>
        <w:pStyle w:val="Bodytext10"/>
        <w:numPr>
          <w:ilvl w:val="0"/>
          <w:numId w:val="43"/>
        </w:numPr>
        <w:shd w:val="clear" w:color="auto" w:fill="auto"/>
        <w:tabs>
          <w:tab w:val="left" w:pos="1095"/>
        </w:tabs>
        <w:spacing w:after="180" w:line="338" w:lineRule="auto"/>
        <w:ind w:left="720" w:hanging="360"/>
        <w:jc w:val="both"/>
        <w:rPr>
          <w:sz w:val="24"/>
          <w:szCs w:val="24"/>
        </w:rPr>
      </w:pPr>
      <w:r>
        <w:rPr>
          <w:sz w:val="24"/>
          <w:szCs w:val="24"/>
        </w:rPr>
        <w:t>A written resolution in lieu of a meeting is not permitted.</w:t>
      </w:r>
    </w:p>
    <w:p w14:paraId="078607BE" w14:textId="77777777" w:rsidR="00AC60F5" w:rsidRPr="00936D3E" w:rsidRDefault="00AC60F5">
      <w:pPr>
        <w:pStyle w:val="Bodytext10"/>
        <w:shd w:val="clear" w:color="auto" w:fill="auto"/>
        <w:spacing w:after="240" w:line="343" w:lineRule="auto"/>
        <w:jc w:val="both"/>
        <w:rPr>
          <w:sz w:val="24"/>
          <w:szCs w:val="24"/>
        </w:rPr>
      </w:pPr>
    </w:p>
    <w:p w14:paraId="3BE3B3AE" w14:textId="77777777" w:rsidR="003C3F25" w:rsidRPr="00936D3E" w:rsidRDefault="00B155A5">
      <w:pPr>
        <w:pStyle w:val="Heading210"/>
        <w:keepNext/>
        <w:keepLines/>
        <w:numPr>
          <w:ilvl w:val="0"/>
          <w:numId w:val="1"/>
        </w:numPr>
        <w:shd w:val="clear" w:color="auto" w:fill="auto"/>
        <w:tabs>
          <w:tab w:val="left" w:pos="702"/>
        </w:tabs>
        <w:jc w:val="both"/>
        <w:rPr>
          <w:sz w:val="32"/>
          <w:szCs w:val="32"/>
        </w:rPr>
      </w:pPr>
      <w:bookmarkStart w:id="346" w:name="bookmark34"/>
      <w:bookmarkStart w:id="347" w:name="_Toc205905536"/>
      <w:r w:rsidRPr="00936D3E">
        <w:rPr>
          <w:sz w:val="32"/>
          <w:szCs w:val="32"/>
        </w:rPr>
        <w:t>NOTICE OF MEETINGS</w:t>
      </w:r>
      <w:bookmarkEnd w:id="346"/>
      <w:bookmarkEnd w:id="347"/>
    </w:p>
    <w:p w14:paraId="2970E1C5" w14:textId="19CF942F" w:rsidR="003C3F25" w:rsidRPr="00936D3E" w:rsidRDefault="00B155A5" w:rsidP="00B25F8B">
      <w:pPr>
        <w:pStyle w:val="Bodytext10"/>
        <w:numPr>
          <w:ilvl w:val="0"/>
          <w:numId w:val="38"/>
        </w:numPr>
        <w:shd w:val="clear" w:color="auto" w:fill="auto"/>
        <w:tabs>
          <w:tab w:val="left" w:pos="1095"/>
        </w:tabs>
        <w:spacing w:after="180" w:line="338" w:lineRule="auto"/>
        <w:ind w:left="1080" w:hanging="340"/>
        <w:jc w:val="both"/>
        <w:rPr>
          <w:sz w:val="24"/>
          <w:szCs w:val="24"/>
        </w:rPr>
      </w:pPr>
      <w:r w:rsidRPr="00936D3E">
        <w:rPr>
          <w:sz w:val="24"/>
          <w:szCs w:val="24"/>
        </w:rPr>
        <w:t xml:space="preserve">At least </w:t>
      </w:r>
      <w:r w:rsidR="008F75A8">
        <w:rPr>
          <w:sz w:val="24"/>
          <w:szCs w:val="24"/>
        </w:rPr>
        <w:t>14</w:t>
      </w:r>
      <w:r w:rsidRPr="00936D3E">
        <w:rPr>
          <w:sz w:val="24"/>
          <w:szCs w:val="24"/>
        </w:rPr>
        <w:t xml:space="preserve"> clear days before the holding of any General Meeting</w:t>
      </w:r>
      <w:r w:rsidR="00C847FC">
        <w:rPr>
          <w:sz w:val="24"/>
          <w:szCs w:val="24"/>
        </w:rPr>
        <w:t>,</w:t>
      </w:r>
      <w:r w:rsidRPr="00936D3E">
        <w:rPr>
          <w:sz w:val="24"/>
          <w:szCs w:val="24"/>
        </w:rPr>
        <w:t xml:space="preserve"> the Secretary shall send to every member entitled to vote a notice specifying the business to be transacted and the place, date</w:t>
      </w:r>
      <w:r w:rsidR="00B461E4">
        <w:rPr>
          <w:sz w:val="24"/>
          <w:szCs w:val="24"/>
        </w:rPr>
        <w:t>,</w:t>
      </w:r>
      <w:r w:rsidRPr="00936D3E">
        <w:rPr>
          <w:sz w:val="24"/>
          <w:szCs w:val="24"/>
        </w:rPr>
        <w:t xml:space="preserve"> and time of the meeting.</w:t>
      </w:r>
    </w:p>
    <w:p w14:paraId="6A9207F3" w14:textId="40B2C524" w:rsidR="003C3F25" w:rsidRPr="00936D3E" w:rsidRDefault="00B155A5" w:rsidP="00B25F8B">
      <w:pPr>
        <w:pStyle w:val="Bodytext10"/>
        <w:numPr>
          <w:ilvl w:val="0"/>
          <w:numId w:val="38"/>
        </w:numPr>
        <w:shd w:val="clear" w:color="auto" w:fill="auto"/>
        <w:tabs>
          <w:tab w:val="left" w:pos="1095"/>
        </w:tabs>
        <w:spacing w:after="180"/>
        <w:ind w:left="1080" w:hanging="340"/>
        <w:jc w:val="both"/>
        <w:rPr>
          <w:sz w:val="24"/>
          <w:szCs w:val="24"/>
        </w:rPr>
      </w:pPr>
      <w:r w:rsidRPr="00936D3E">
        <w:rPr>
          <w:sz w:val="24"/>
          <w:szCs w:val="24"/>
        </w:rPr>
        <w:t xml:space="preserve">The Secretary shall give the notice required by Rule </w:t>
      </w:r>
      <w:r w:rsidR="008F75A8">
        <w:rPr>
          <w:sz w:val="24"/>
          <w:szCs w:val="24"/>
        </w:rPr>
        <w:t>39</w:t>
      </w:r>
      <w:r w:rsidRPr="00936D3E">
        <w:rPr>
          <w:sz w:val="24"/>
          <w:szCs w:val="24"/>
        </w:rPr>
        <w:t xml:space="preserve">.1 and any other notice </w:t>
      </w:r>
      <w:r w:rsidR="009E0CC5">
        <w:rPr>
          <w:sz w:val="24"/>
          <w:szCs w:val="24"/>
        </w:rPr>
        <w:t>that these rules require to be sent or given to members by posting or delivering it to the address of the member</w:t>
      </w:r>
      <w:r w:rsidRPr="00936D3E">
        <w:rPr>
          <w:sz w:val="24"/>
          <w:szCs w:val="24"/>
        </w:rPr>
        <w:t xml:space="preserve"> or by transmitting the notice to the member</w:t>
      </w:r>
      <w:r w:rsidR="003155AA">
        <w:rPr>
          <w:sz w:val="24"/>
          <w:szCs w:val="24"/>
        </w:rPr>
        <w:t>’</w:t>
      </w:r>
      <w:r w:rsidRPr="00936D3E">
        <w:rPr>
          <w:sz w:val="24"/>
          <w:szCs w:val="24"/>
        </w:rPr>
        <w:t>s email address.</w:t>
      </w:r>
    </w:p>
    <w:p w14:paraId="38C92815" w14:textId="2DF820C8" w:rsidR="009671E3" w:rsidRDefault="00B155A5" w:rsidP="00B25F8B">
      <w:pPr>
        <w:pStyle w:val="Bodytext10"/>
        <w:numPr>
          <w:ilvl w:val="0"/>
          <w:numId w:val="38"/>
        </w:numPr>
        <w:shd w:val="clear" w:color="auto" w:fill="auto"/>
        <w:tabs>
          <w:tab w:val="left" w:pos="1095"/>
        </w:tabs>
        <w:spacing w:after="240" w:line="348" w:lineRule="auto"/>
        <w:ind w:left="1080" w:hanging="340"/>
        <w:jc w:val="both"/>
        <w:rPr>
          <w:sz w:val="24"/>
          <w:szCs w:val="24"/>
        </w:rPr>
      </w:pPr>
      <w:r w:rsidRPr="00936D3E">
        <w:rPr>
          <w:sz w:val="24"/>
          <w:szCs w:val="24"/>
        </w:rPr>
        <w:t xml:space="preserve">For purposes of Rule </w:t>
      </w:r>
      <w:r w:rsidR="008F75A8">
        <w:rPr>
          <w:sz w:val="24"/>
          <w:szCs w:val="24"/>
        </w:rPr>
        <w:t>39</w:t>
      </w:r>
      <w:r w:rsidRPr="00936D3E">
        <w:rPr>
          <w:sz w:val="24"/>
          <w:szCs w:val="24"/>
        </w:rPr>
        <w:t>.2</w:t>
      </w:r>
      <w:r w:rsidR="00C847FC">
        <w:rPr>
          <w:sz w:val="24"/>
          <w:szCs w:val="24"/>
        </w:rPr>
        <w:t>,</w:t>
      </w:r>
      <w:r w:rsidRPr="00936D3E">
        <w:rPr>
          <w:sz w:val="24"/>
          <w:szCs w:val="24"/>
        </w:rPr>
        <w:t xml:space="preserve"> the address used shall be the </w:t>
      </w:r>
      <w:r w:rsidR="00B25F8B">
        <w:rPr>
          <w:sz w:val="24"/>
          <w:szCs w:val="24"/>
        </w:rPr>
        <w:t xml:space="preserve">postal </w:t>
      </w:r>
      <w:r w:rsidRPr="00936D3E">
        <w:rPr>
          <w:sz w:val="24"/>
          <w:szCs w:val="24"/>
        </w:rPr>
        <w:t xml:space="preserve">address or email address which the member has last </w:t>
      </w:r>
      <w:proofErr w:type="gramStart"/>
      <w:r w:rsidRPr="00936D3E">
        <w:rPr>
          <w:sz w:val="24"/>
          <w:szCs w:val="24"/>
        </w:rPr>
        <w:t>notified to</w:t>
      </w:r>
      <w:proofErr w:type="gramEnd"/>
      <w:r w:rsidRPr="00936D3E">
        <w:rPr>
          <w:sz w:val="24"/>
          <w:szCs w:val="24"/>
        </w:rPr>
        <w:t xml:space="preserve"> the Secretary.</w:t>
      </w:r>
      <w:bookmarkStart w:id="348" w:name="bookmark35"/>
    </w:p>
    <w:p w14:paraId="12C50446" w14:textId="77777777" w:rsidR="009671E3" w:rsidRPr="009671E3" w:rsidRDefault="009671E3" w:rsidP="004173E6">
      <w:pPr>
        <w:pStyle w:val="Bodytext10"/>
        <w:shd w:val="clear" w:color="auto" w:fill="auto"/>
        <w:tabs>
          <w:tab w:val="left" w:pos="1095"/>
        </w:tabs>
        <w:spacing w:after="240" w:line="348" w:lineRule="auto"/>
        <w:ind w:left="1080"/>
        <w:jc w:val="both"/>
        <w:rPr>
          <w:sz w:val="24"/>
          <w:szCs w:val="24"/>
        </w:rPr>
      </w:pPr>
    </w:p>
    <w:p w14:paraId="568F8246" w14:textId="1D1B3B93" w:rsidR="003C3F25" w:rsidRPr="00936D3E" w:rsidRDefault="00B155A5">
      <w:pPr>
        <w:pStyle w:val="Heading210"/>
        <w:keepNext/>
        <w:keepLines/>
        <w:numPr>
          <w:ilvl w:val="0"/>
          <w:numId w:val="1"/>
        </w:numPr>
        <w:shd w:val="clear" w:color="auto" w:fill="auto"/>
        <w:tabs>
          <w:tab w:val="left" w:pos="702"/>
        </w:tabs>
        <w:jc w:val="both"/>
        <w:rPr>
          <w:sz w:val="32"/>
          <w:szCs w:val="32"/>
        </w:rPr>
      </w:pPr>
      <w:bookmarkStart w:id="349" w:name="_Toc205905537"/>
      <w:r w:rsidRPr="00936D3E">
        <w:rPr>
          <w:sz w:val="32"/>
          <w:szCs w:val="32"/>
        </w:rPr>
        <w:lastRenderedPageBreak/>
        <w:t>QUORUM AT GENERAL MEETINGS</w:t>
      </w:r>
      <w:bookmarkEnd w:id="348"/>
      <w:bookmarkEnd w:id="349"/>
    </w:p>
    <w:p w14:paraId="5A85ABDF" w14:textId="313956D8" w:rsidR="003C3F25" w:rsidRDefault="00E77B3B">
      <w:pPr>
        <w:pStyle w:val="Bodytext10"/>
        <w:shd w:val="clear" w:color="auto" w:fill="auto"/>
        <w:spacing w:after="240" w:line="343" w:lineRule="auto"/>
        <w:jc w:val="both"/>
        <w:rPr>
          <w:sz w:val="24"/>
          <w:szCs w:val="24"/>
        </w:rPr>
      </w:pPr>
      <w:r>
        <w:rPr>
          <w:sz w:val="24"/>
          <w:szCs w:val="24"/>
        </w:rPr>
        <w:t xml:space="preserve">At any General Meeting, fifteen (15) per cent of the membership at that date, excluding </w:t>
      </w:r>
      <w:proofErr w:type="gramStart"/>
      <w:r>
        <w:rPr>
          <w:sz w:val="24"/>
          <w:szCs w:val="24"/>
        </w:rPr>
        <w:t>Non-Playing</w:t>
      </w:r>
      <w:proofErr w:type="gramEnd"/>
      <w:r>
        <w:rPr>
          <w:sz w:val="24"/>
          <w:szCs w:val="24"/>
        </w:rPr>
        <w:t xml:space="preserve"> members, shall constitute a quorum. The members present shall adjourn any General </w:t>
      </w:r>
      <w:proofErr w:type="gramStart"/>
      <w:r>
        <w:rPr>
          <w:sz w:val="24"/>
          <w:szCs w:val="24"/>
        </w:rPr>
        <w:t>Meeting</w:t>
      </w:r>
      <w:proofErr w:type="gramEnd"/>
      <w:r>
        <w:rPr>
          <w:sz w:val="24"/>
          <w:szCs w:val="24"/>
        </w:rPr>
        <w:t xml:space="preserve"> without a quorum </w:t>
      </w:r>
      <w:proofErr w:type="gramStart"/>
      <w:r>
        <w:rPr>
          <w:sz w:val="24"/>
          <w:szCs w:val="24"/>
        </w:rPr>
        <w:t>to</w:t>
      </w:r>
      <w:proofErr w:type="gramEnd"/>
      <w:r>
        <w:rPr>
          <w:sz w:val="24"/>
          <w:szCs w:val="24"/>
        </w:rPr>
        <w:t xml:space="preserve"> a date within one month as they may appoint.</w:t>
      </w:r>
    </w:p>
    <w:p w14:paraId="551F5ED4" w14:textId="77777777" w:rsidR="00AC60F5" w:rsidRDefault="00AC60F5">
      <w:pPr>
        <w:pStyle w:val="Bodytext10"/>
        <w:shd w:val="clear" w:color="auto" w:fill="auto"/>
        <w:spacing w:after="240" w:line="343" w:lineRule="auto"/>
        <w:jc w:val="both"/>
        <w:rPr>
          <w:sz w:val="24"/>
          <w:szCs w:val="24"/>
        </w:rPr>
      </w:pPr>
    </w:p>
    <w:p w14:paraId="2F85DC89" w14:textId="4F58B1A9" w:rsidR="003C3F25" w:rsidRPr="00936D3E" w:rsidRDefault="00B155A5">
      <w:pPr>
        <w:pStyle w:val="Heading210"/>
        <w:keepNext/>
        <w:keepLines/>
        <w:numPr>
          <w:ilvl w:val="0"/>
          <w:numId w:val="1"/>
        </w:numPr>
        <w:shd w:val="clear" w:color="auto" w:fill="auto"/>
        <w:tabs>
          <w:tab w:val="left" w:pos="702"/>
        </w:tabs>
        <w:jc w:val="both"/>
        <w:rPr>
          <w:sz w:val="32"/>
          <w:szCs w:val="32"/>
        </w:rPr>
      </w:pPr>
      <w:bookmarkStart w:id="350" w:name="bookmark36"/>
      <w:bookmarkStart w:id="351" w:name="_Toc205905538"/>
      <w:r w:rsidRPr="00A01EFA">
        <w:rPr>
          <w:sz w:val="32"/>
          <w:szCs w:val="32"/>
        </w:rPr>
        <w:t>CHAIR</w:t>
      </w:r>
      <w:bookmarkEnd w:id="350"/>
      <w:r w:rsidR="00662F6D">
        <w:rPr>
          <w:sz w:val="32"/>
          <w:szCs w:val="32"/>
        </w:rPr>
        <w:t>ING OF MEETINGS</w:t>
      </w:r>
      <w:bookmarkEnd w:id="351"/>
    </w:p>
    <w:p w14:paraId="3D6A2E5D" w14:textId="796B7BEA" w:rsidR="003C3F25" w:rsidRDefault="00662F6D">
      <w:pPr>
        <w:pStyle w:val="Bodytext10"/>
        <w:shd w:val="clear" w:color="auto" w:fill="auto"/>
        <w:spacing w:after="240" w:line="338" w:lineRule="auto"/>
        <w:jc w:val="both"/>
        <w:rPr>
          <w:sz w:val="24"/>
          <w:szCs w:val="24"/>
        </w:rPr>
      </w:pPr>
      <w:r>
        <w:rPr>
          <w:sz w:val="24"/>
          <w:szCs w:val="24"/>
        </w:rPr>
        <w:t>A</w:t>
      </w:r>
      <w:r w:rsidR="00B155A5" w:rsidRPr="00936D3E">
        <w:rPr>
          <w:sz w:val="24"/>
          <w:szCs w:val="24"/>
        </w:rPr>
        <w:t>ll General Meetings</w:t>
      </w:r>
      <w:r>
        <w:rPr>
          <w:sz w:val="24"/>
          <w:szCs w:val="24"/>
        </w:rPr>
        <w:t xml:space="preserve"> shall be </w:t>
      </w:r>
      <w:r w:rsidR="00B25F8B">
        <w:rPr>
          <w:sz w:val="24"/>
          <w:szCs w:val="24"/>
        </w:rPr>
        <w:t>c</w:t>
      </w:r>
      <w:r w:rsidR="00A01EFA">
        <w:rPr>
          <w:sz w:val="24"/>
          <w:szCs w:val="24"/>
        </w:rPr>
        <w:t>hair</w:t>
      </w:r>
      <w:r>
        <w:rPr>
          <w:sz w:val="24"/>
          <w:szCs w:val="24"/>
        </w:rPr>
        <w:t>ed by</w:t>
      </w:r>
      <w:r w:rsidR="00A01EFA">
        <w:rPr>
          <w:sz w:val="24"/>
          <w:szCs w:val="24"/>
        </w:rPr>
        <w:t xml:space="preserve"> </w:t>
      </w:r>
      <w:r w:rsidR="00B155A5" w:rsidRPr="00936D3E">
        <w:rPr>
          <w:sz w:val="24"/>
          <w:szCs w:val="24"/>
        </w:rPr>
        <w:t>the President or</w:t>
      </w:r>
      <w:r w:rsidR="00C847FC">
        <w:rPr>
          <w:sz w:val="24"/>
          <w:szCs w:val="24"/>
        </w:rPr>
        <w:t>,</w:t>
      </w:r>
      <w:r w:rsidR="00B155A5" w:rsidRPr="00936D3E">
        <w:rPr>
          <w:sz w:val="24"/>
          <w:szCs w:val="24"/>
        </w:rPr>
        <w:t xml:space="preserve"> in the President</w:t>
      </w:r>
      <w:r w:rsidR="003155AA">
        <w:rPr>
          <w:sz w:val="24"/>
          <w:szCs w:val="24"/>
        </w:rPr>
        <w:t>’</w:t>
      </w:r>
      <w:r w:rsidR="00B155A5" w:rsidRPr="00936D3E">
        <w:rPr>
          <w:sz w:val="24"/>
          <w:szCs w:val="24"/>
        </w:rPr>
        <w:t>s absence</w:t>
      </w:r>
      <w:r w:rsidR="00C847FC">
        <w:rPr>
          <w:sz w:val="24"/>
          <w:szCs w:val="24"/>
        </w:rPr>
        <w:t>,</w:t>
      </w:r>
      <w:r w:rsidR="00B155A5" w:rsidRPr="00936D3E">
        <w:rPr>
          <w:sz w:val="24"/>
          <w:szCs w:val="24"/>
        </w:rPr>
        <w:t xml:space="preserve"> the Vice-President or, if neither is present, another member selected by the meeting.</w:t>
      </w:r>
    </w:p>
    <w:p w14:paraId="2D818146" w14:textId="77777777" w:rsidR="00AC60F5" w:rsidRPr="00936D3E" w:rsidRDefault="00AC60F5">
      <w:pPr>
        <w:pStyle w:val="Bodytext10"/>
        <w:shd w:val="clear" w:color="auto" w:fill="auto"/>
        <w:spacing w:after="240" w:line="338" w:lineRule="auto"/>
        <w:jc w:val="both"/>
        <w:rPr>
          <w:sz w:val="24"/>
          <w:szCs w:val="24"/>
        </w:rPr>
      </w:pPr>
    </w:p>
    <w:p w14:paraId="360FC406" w14:textId="1EF87FCA" w:rsidR="004173E6" w:rsidRDefault="004173E6">
      <w:pPr>
        <w:pStyle w:val="Heading210"/>
        <w:keepNext/>
        <w:keepLines/>
        <w:numPr>
          <w:ilvl w:val="0"/>
          <w:numId w:val="1"/>
        </w:numPr>
        <w:shd w:val="clear" w:color="auto" w:fill="auto"/>
        <w:tabs>
          <w:tab w:val="left" w:pos="702"/>
        </w:tabs>
        <w:jc w:val="both"/>
        <w:rPr>
          <w:sz w:val="32"/>
          <w:szCs w:val="32"/>
        </w:rPr>
      </w:pPr>
      <w:bookmarkStart w:id="352" w:name="bookmark37"/>
      <w:bookmarkStart w:id="353" w:name="_Toc205905539"/>
      <w:r>
        <w:rPr>
          <w:sz w:val="32"/>
          <w:szCs w:val="32"/>
        </w:rPr>
        <w:t>MINUTES</w:t>
      </w:r>
      <w:bookmarkEnd w:id="353"/>
    </w:p>
    <w:p w14:paraId="568E1909" w14:textId="778398B2" w:rsidR="004173E6" w:rsidRDefault="004173E6" w:rsidP="004173E6">
      <w:pPr>
        <w:pStyle w:val="Bodytext10"/>
        <w:shd w:val="clear" w:color="auto" w:fill="auto"/>
        <w:spacing w:after="240" w:line="338" w:lineRule="auto"/>
        <w:jc w:val="both"/>
        <w:rPr>
          <w:sz w:val="24"/>
          <w:szCs w:val="24"/>
        </w:rPr>
      </w:pPr>
      <w:r>
        <w:rPr>
          <w:sz w:val="24"/>
          <w:szCs w:val="24"/>
        </w:rPr>
        <w:t xml:space="preserve">Full minutes must be kept </w:t>
      </w:r>
      <w:r w:rsidR="00A01EFA">
        <w:rPr>
          <w:sz w:val="24"/>
          <w:szCs w:val="24"/>
        </w:rPr>
        <w:t>of</w:t>
      </w:r>
      <w:r>
        <w:rPr>
          <w:sz w:val="24"/>
          <w:szCs w:val="24"/>
        </w:rPr>
        <w:t xml:space="preserve"> all General Meetings.</w:t>
      </w:r>
    </w:p>
    <w:p w14:paraId="64EB3C66" w14:textId="141DCEAA" w:rsidR="004173E6" w:rsidRPr="004173E6" w:rsidRDefault="004173E6" w:rsidP="004173E6">
      <w:pPr>
        <w:pStyle w:val="Bodytext10"/>
        <w:shd w:val="clear" w:color="auto" w:fill="auto"/>
        <w:spacing w:after="240" w:line="338" w:lineRule="auto"/>
        <w:jc w:val="both"/>
        <w:rPr>
          <w:sz w:val="24"/>
          <w:szCs w:val="24"/>
        </w:rPr>
      </w:pPr>
      <w:r w:rsidRPr="004173E6">
        <w:rPr>
          <w:sz w:val="24"/>
          <w:szCs w:val="24"/>
        </w:rPr>
        <w:tab/>
      </w:r>
    </w:p>
    <w:p w14:paraId="5C492BF3" w14:textId="4326797F" w:rsidR="003C3F25" w:rsidRPr="00936D3E" w:rsidRDefault="00B155A5">
      <w:pPr>
        <w:pStyle w:val="Heading210"/>
        <w:keepNext/>
        <w:keepLines/>
        <w:numPr>
          <w:ilvl w:val="0"/>
          <w:numId w:val="1"/>
        </w:numPr>
        <w:shd w:val="clear" w:color="auto" w:fill="auto"/>
        <w:tabs>
          <w:tab w:val="left" w:pos="702"/>
        </w:tabs>
        <w:jc w:val="both"/>
        <w:rPr>
          <w:sz w:val="32"/>
          <w:szCs w:val="32"/>
        </w:rPr>
      </w:pPr>
      <w:bookmarkStart w:id="354" w:name="_Toc205905540"/>
      <w:r w:rsidRPr="00936D3E">
        <w:rPr>
          <w:sz w:val="32"/>
          <w:szCs w:val="32"/>
        </w:rPr>
        <w:t>VOTING</w:t>
      </w:r>
      <w:bookmarkEnd w:id="352"/>
      <w:bookmarkEnd w:id="354"/>
    </w:p>
    <w:p w14:paraId="7E27FB17" w14:textId="3DE58E51" w:rsidR="003C3F25" w:rsidRDefault="00B155A5">
      <w:pPr>
        <w:pStyle w:val="Bodytext10"/>
        <w:shd w:val="clear" w:color="auto" w:fill="auto"/>
        <w:spacing w:after="240"/>
        <w:jc w:val="both"/>
        <w:rPr>
          <w:sz w:val="24"/>
          <w:szCs w:val="24"/>
        </w:rPr>
      </w:pPr>
      <w:r w:rsidRPr="00936D3E">
        <w:rPr>
          <w:sz w:val="24"/>
          <w:szCs w:val="24"/>
        </w:rPr>
        <w:t>At all General Meetings</w:t>
      </w:r>
      <w:r w:rsidR="00857346">
        <w:rPr>
          <w:sz w:val="24"/>
          <w:szCs w:val="24"/>
        </w:rPr>
        <w:t>,</w:t>
      </w:r>
      <w:r w:rsidRPr="00936D3E">
        <w:rPr>
          <w:sz w:val="24"/>
          <w:szCs w:val="24"/>
        </w:rPr>
        <w:t xml:space="preserve"> the Chair shall ascertain the decision of the meeting on any question </w:t>
      </w:r>
      <w:r w:rsidR="00662F6D">
        <w:rPr>
          <w:sz w:val="24"/>
          <w:szCs w:val="24"/>
        </w:rPr>
        <w:t>by voice</w:t>
      </w:r>
      <w:r w:rsidR="00B25F8B">
        <w:rPr>
          <w:sz w:val="24"/>
          <w:szCs w:val="24"/>
        </w:rPr>
        <w:t>,</w:t>
      </w:r>
      <w:r w:rsidR="00662F6D">
        <w:rPr>
          <w:sz w:val="24"/>
          <w:szCs w:val="24"/>
        </w:rPr>
        <w:t xml:space="preserve"> or by </w:t>
      </w:r>
      <w:proofErr w:type="gramStart"/>
      <w:r w:rsidR="00662F6D">
        <w:rPr>
          <w:sz w:val="24"/>
          <w:szCs w:val="24"/>
        </w:rPr>
        <w:t xml:space="preserve">a </w:t>
      </w:r>
      <w:r w:rsidRPr="00936D3E">
        <w:rPr>
          <w:sz w:val="24"/>
          <w:szCs w:val="24"/>
        </w:rPr>
        <w:t>show</w:t>
      </w:r>
      <w:proofErr w:type="gramEnd"/>
      <w:r w:rsidRPr="00936D3E">
        <w:rPr>
          <w:sz w:val="24"/>
          <w:szCs w:val="24"/>
        </w:rPr>
        <w:t xml:space="preserve"> of </w:t>
      </w:r>
      <w:proofErr w:type="gramStart"/>
      <w:r w:rsidRPr="00936D3E">
        <w:rPr>
          <w:sz w:val="24"/>
          <w:szCs w:val="24"/>
        </w:rPr>
        <w:t>hands</w:t>
      </w:r>
      <w:proofErr w:type="gramEnd"/>
      <w:r w:rsidR="008862A5">
        <w:rPr>
          <w:sz w:val="24"/>
          <w:szCs w:val="24"/>
        </w:rPr>
        <w:t>,</w:t>
      </w:r>
      <w:r w:rsidRPr="00936D3E">
        <w:rPr>
          <w:sz w:val="24"/>
          <w:szCs w:val="24"/>
        </w:rPr>
        <w:t xml:space="preserve"> or division, unless the Chair or any other six members present and entitled to vote request a ballot. Every member with voting rights present at a General Meeting shall be entitled to one vote</w:t>
      </w:r>
      <w:r w:rsidR="00857346">
        <w:rPr>
          <w:sz w:val="24"/>
          <w:szCs w:val="24"/>
        </w:rPr>
        <w:t>, and</w:t>
      </w:r>
      <w:r w:rsidRPr="00936D3E">
        <w:rPr>
          <w:sz w:val="24"/>
          <w:szCs w:val="24"/>
        </w:rPr>
        <w:t xml:space="preserve"> in the event of equality of votes, the Chair shall (except in the election of Committee members</w:t>
      </w:r>
      <w:r w:rsidR="001B34A5">
        <w:rPr>
          <w:sz w:val="24"/>
          <w:szCs w:val="24"/>
        </w:rPr>
        <w:t xml:space="preserve"> </w:t>
      </w:r>
      <w:r w:rsidR="00857346">
        <w:rPr>
          <w:sz w:val="24"/>
          <w:szCs w:val="24"/>
        </w:rPr>
        <w:t xml:space="preserve">under </w:t>
      </w:r>
      <w:r w:rsidRPr="00936D3E">
        <w:rPr>
          <w:sz w:val="24"/>
          <w:szCs w:val="24"/>
        </w:rPr>
        <w:t xml:space="preserve">Rule </w:t>
      </w:r>
      <w:r w:rsidR="004173E6">
        <w:rPr>
          <w:sz w:val="24"/>
          <w:szCs w:val="24"/>
        </w:rPr>
        <w:t>2</w:t>
      </w:r>
      <w:r w:rsidR="000C4737">
        <w:rPr>
          <w:sz w:val="24"/>
          <w:szCs w:val="24"/>
        </w:rPr>
        <w:t>1</w:t>
      </w:r>
      <w:r w:rsidRPr="00936D3E">
        <w:rPr>
          <w:sz w:val="24"/>
          <w:szCs w:val="24"/>
        </w:rPr>
        <w:t>) be entitled to a second or casting vote.</w:t>
      </w:r>
    </w:p>
    <w:p w14:paraId="5ED89E2F" w14:textId="52A6CC32" w:rsidR="00C10FE7" w:rsidRDefault="00C10FE7">
      <w:pPr>
        <w:rPr>
          <w:rFonts w:ascii="Arial" w:eastAsia="Arial" w:hAnsi="Arial" w:cs="Arial"/>
        </w:rPr>
      </w:pPr>
      <w:r>
        <w:br w:type="page"/>
      </w:r>
    </w:p>
    <w:p w14:paraId="3585EB5A" w14:textId="1777C62F" w:rsidR="00C10FE7" w:rsidRDefault="00C10FE7" w:rsidP="00C10FE7">
      <w:pPr>
        <w:pStyle w:val="Heading210"/>
        <w:keepNext/>
        <w:keepLines/>
        <w:shd w:val="clear" w:color="auto" w:fill="auto"/>
        <w:tabs>
          <w:tab w:val="left" w:pos="694"/>
        </w:tabs>
        <w:jc w:val="center"/>
        <w:rPr>
          <w:sz w:val="72"/>
          <w:szCs w:val="72"/>
        </w:rPr>
      </w:pPr>
      <w:bookmarkStart w:id="355" w:name="_Toc205905541"/>
      <w:r>
        <w:rPr>
          <w:sz w:val="72"/>
          <w:szCs w:val="72"/>
        </w:rPr>
        <w:lastRenderedPageBreak/>
        <w:t>G</w:t>
      </w:r>
      <w:r w:rsidRPr="00C10FE7">
        <w:rPr>
          <w:sz w:val="72"/>
          <w:szCs w:val="72"/>
        </w:rPr>
        <w:t xml:space="preserve">: </w:t>
      </w:r>
      <w:r>
        <w:rPr>
          <w:sz w:val="72"/>
          <w:szCs w:val="72"/>
        </w:rPr>
        <w:t>DISPUTE RESOLUTION</w:t>
      </w:r>
      <w:bookmarkEnd w:id="355"/>
    </w:p>
    <w:p w14:paraId="203E9E17" w14:textId="77777777" w:rsidR="00847B1F" w:rsidRPr="00C10FE7" w:rsidRDefault="00847B1F" w:rsidP="00C10FE7">
      <w:pPr>
        <w:pStyle w:val="Heading210"/>
        <w:keepNext/>
        <w:keepLines/>
        <w:shd w:val="clear" w:color="auto" w:fill="auto"/>
        <w:tabs>
          <w:tab w:val="left" w:pos="694"/>
        </w:tabs>
        <w:jc w:val="center"/>
        <w:rPr>
          <w:sz w:val="72"/>
          <w:szCs w:val="72"/>
        </w:rPr>
      </w:pPr>
    </w:p>
    <w:p w14:paraId="75E3823E" w14:textId="75EC72BC" w:rsidR="003C3F25" w:rsidRPr="00936D3E" w:rsidRDefault="00B155A5">
      <w:pPr>
        <w:pStyle w:val="Heading210"/>
        <w:keepNext/>
        <w:keepLines/>
        <w:numPr>
          <w:ilvl w:val="0"/>
          <w:numId w:val="1"/>
        </w:numPr>
        <w:shd w:val="clear" w:color="auto" w:fill="auto"/>
        <w:tabs>
          <w:tab w:val="left" w:pos="707"/>
        </w:tabs>
        <w:jc w:val="both"/>
        <w:rPr>
          <w:sz w:val="32"/>
          <w:szCs w:val="32"/>
        </w:rPr>
      </w:pPr>
      <w:bookmarkStart w:id="356" w:name="bookmark39"/>
      <w:bookmarkStart w:id="357" w:name="_Toc205905542"/>
      <w:r w:rsidRPr="00936D3E">
        <w:rPr>
          <w:sz w:val="32"/>
          <w:szCs w:val="32"/>
        </w:rPr>
        <w:t>COMPLAINT</w:t>
      </w:r>
      <w:r w:rsidR="003F4F85">
        <w:rPr>
          <w:sz w:val="32"/>
          <w:szCs w:val="32"/>
        </w:rPr>
        <w:t xml:space="preserve"> PROCEDURE</w:t>
      </w:r>
      <w:bookmarkEnd w:id="356"/>
      <w:bookmarkEnd w:id="357"/>
    </w:p>
    <w:p w14:paraId="34087657" w14:textId="5C40AC7A" w:rsidR="003C3F25" w:rsidRPr="00936D3E" w:rsidRDefault="00B155A5" w:rsidP="00B155A5">
      <w:pPr>
        <w:pStyle w:val="Bodytext10"/>
        <w:numPr>
          <w:ilvl w:val="0"/>
          <w:numId w:val="20"/>
        </w:numPr>
        <w:shd w:val="clear" w:color="auto" w:fill="auto"/>
        <w:tabs>
          <w:tab w:val="left" w:pos="1116"/>
        </w:tabs>
        <w:spacing w:after="180" w:line="324" w:lineRule="auto"/>
        <w:ind w:left="1100" w:hanging="340"/>
        <w:jc w:val="both"/>
        <w:rPr>
          <w:sz w:val="24"/>
          <w:szCs w:val="24"/>
        </w:rPr>
      </w:pPr>
      <w:r w:rsidRPr="00936D3E">
        <w:rPr>
          <w:sz w:val="24"/>
          <w:szCs w:val="24"/>
        </w:rPr>
        <w:t xml:space="preserve">Any person may complain that a member has been guilty of conduct </w:t>
      </w:r>
      <w:proofErr w:type="gramStart"/>
      <w:r w:rsidRPr="00936D3E">
        <w:rPr>
          <w:sz w:val="24"/>
          <w:szCs w:val="24"/>
        </w:rPr>
        <w:t xml:space="preserve">unbecoming </w:t>
      </w:r>
      <w:r w:rsidR="00CA6711">
        <w:rPr>
          <w:sz w:val="24"/>
          <w:szCs w:val="24"/>
        </w:rPr>
        <w:t>of</w:t>
      </w:r>
      <w:proofErr w:type="gramEnd"/>
      <w:r w:rsidR="00CA6711">
        <w:rPr>
          <w:sz w:val="24"/>
          <w:szCs w:val="24"/>
        </w:rPr>
        <w:t xml:space="preserve"> </w:t>
      </w:r>
      <w:r w:rsidRPr="00936D3E">
        <w:rPr>
          <w:sz w:val="24"/>
          <w:szCs w:val="24"/>
        </w:rPr>
        <w:t>a member of the Club, or detrimental to the interests of the Club, or has failed to observe any rule or bylaw of the Club, other than failure to pay joining fees or subscriptions.</w:t>
      </w:r>
    </w:p>
    <w:p w14:paraId="43B0BE26" w14:textId="6ACD8F45" w:rsidR="003C3F25" w:rsidRDefault="00B155A5" w:rsidP="00B155A5">
      <w:pPr>
        <w:pStyle w:val="Bodytext10"/>
        <w:numPr>
          <w:ilvl w:val="0"/>
          <w:numId w:val="20"/>
        </w:numPr>
        <w:shd w:val="clear" w:color="auto" w:fill="auto"/>
        <w:tabs>
          <w:tab w:val="left" w:pos="1116"/>
        </w:tabs>
        <w:spacing w:after="180"/>
        <w:ind w:left="1100" w:hanging="340"/>
        <w:jc w:val="both"/>
        <w:rPr>
          <w:sz w:val="24"/>
          <w:szCs w:val="24"/>
        </w:rPr>
      </w:pPr>
      <w:r w:rsidRPr="00936D3E">
        <w:rPr>
          <w:sz w:val="24"/>
          <w:szCs w:val="24"/>
        </w:rPr>
        <w:t xml:space="preserve">Complaints must be </w:t>
      </w:r>
      <w:bookmarkStart w:id="358" w:name="_Hlk192162541"/>
      <w:r w:rsidR="00CA6711">
        <w:rPr>
          <w:sz w:val="24"/>
          <w:szCs w:val="24"/>
        </w:rPr>
        <w:t>submitted to the Secretary in writing, and each such complaint must be discussed by the Committee at the next meeting or at an earlier special meeting, as permitted by</w:t>
      </w:r>
      <w:r w:rsidR="0051303C">
        <w:rPr>
          <w:sz w:val="24"/>
          <w:szCs w:val="24"/>
        </w:rPr>
        <w:t xml:space="preserve"> Rule 2</w:t>
      </w:r>
      <w:r w:rsidR="001E719B">
        <w:rPr>
          <w:sz w:val="24"/>
          <w:szCs w:val="24"/>
        </w:rPr>
        <w:t>5</w:t>
      </w:r>
      <w:r w:rsidR="000C4737">
        <w:rPr>
          <w:sz w:val="24"/>
          <w:szCs w:val="24"/>
        </w:rPr>
        <w:t>.1</w:t>
      </w:r>
      <w:r w:rsidRPr="00936D3E">
        <w:rPr>
          <w:sz w:val="24"/>
          <w:szCs w:val="24"/>
        </w:rPr>
        <w:t>.</w:t>
      </w:r>
    </w:p>
    <w:bookmarkEnd w:id="358"/>
    <w:p w14:paraId="6E7B89C6" w14:textId="7E011C68" w:rsidR="003C3F25" w:rsidRDefault="00B155A5" w:rsidP="00B155A5">
      <w:pPr>
        <w:pStyle w:val="Bodytext10"/>
        <w:numPr>
          <w:ilvl w:val="0"/>
          <w:numId w:val="20"/>
        </w:numPr>
        <w:shd w:val="clear" w:color="auto" w:fill="auto"/>
        <w:tabs>
          <w:tab w:val="left" w:pos="1116"/>
        </w:tabs>
        <w:spacing w:after="180" w:line="343" w:lineRule="auto"/>
        <w:ind w:left="1100" w:hanging="340"/>
        <w:jc w:val="both"/>
        <w:rPr>
          <w:sz w:val="24"/>
          <w:szCs w:val="24"/>
        </w:rPr>
      </w:pPr>
      <w:r w:rsidRPr="00936D3E">
        <w:rPr>
          <w:sz w:val="24"/>
          <w:szCs w:val="24"/>
        </w:rPr>
        <w:t xml:space="preserve">The member </w:t>
      </w:r>
      <w:bookmarkStart w:id="359" w:name="_Hlk192161724"/>
      <w:r w:rsidR="00B842EF">
        <w:rPr>
          <w:sz w:val="24"/>
          <w:szCs w:val="24"/>
        </w:rPr>
        <w:t xml:space="preserve">who is the subject of the complaint </w:t>
      </w:r>
      <w:r w:rsidR="0036277A">
        <w:rPr>
          <w:sz w:val="24"/>
          <w:szCs w:val="24"/>
        </w:rPr>
        <w:t>must be advised of all details of the complaint</w:t>
      </w:r>
      <w:bookmarkEnd w:id="359"/>
      <w:r w:rsidR="0036277A">
        <w:rPr>
          <w:sz w:val="24"/>
          <w:szCs w:val="24"/>
        </w:rPr>
        <w:t xml:space="preserve"> and </w:t>
      </w:r>
      <w:r w:rsidRPr="00936D3E">
        <w:rPr>
          <w:sz w:val="24"/>
          <w:szCs w:val="24"/>
        </w:rPr>
        <w:t>shall be given full opportunity to offer an explanation and otherwise be treated in a manner consistent with the requirements of natural justice in accordance with New Zealand law.</w:t>
      </w:r>
    </w:p>
    <w:p w14:paraId="14616632" w14:textId="7F51F237" w:rsidR="003C3F25" w:rsidRDefault="00B155A5" w:rsidP="00B155A5">
      <w:pPr>
        <w:pStyle w:val="Bodytext10"/>
        <w:numPr>
          <w:ilvl w:val="0"/>
          <w:numId w:val="20"/>
        </w:numPr>
        <w:shd w:val="clear" w:color="auto" w:fill="auto"/>
        <w:tabs>
          <w:tab w:val="left" w:pos="1116"/>
        </w:tabs>
        <w:spacing w:after="180" w:line="346" w:lineRule="auto"/>
        <w:ind w:left="1100" w:hanging="340"/>
        <w:jc w:val="both"/>
        <w:rPr>
          <w:sz w:val="24"/>
          <w:szCs w:val="24"/>
        </w:rPr>
      </w:pPr>
      <w:r w:rsidRPr="00936D3E">
        <w:rPr>
          <w:sz w:val="24"/>
          <w:szCs w:val="24"/>
        </w:rPr>
        <w:t>If the complaint is upheld</w:t>
      </w:r>
      <w:r w:rsidR="0036277A">
        <w:rPr>
          <w:sz w:val="24"/>
          <w:szCs w:val="24"/>
        </w:rPr>
        <w:t>,</w:t>
      </w:r>
      <w:r w:rsidRPr="00936D3E">
        <w:rPr>
          <w:sz w:val="24"/>
          <w:szCs w:val="24"/>
        </w:rPr>
        <w:t xml:space="preserve"> the Committee has the power to expel the member, or suspend the member from membership</w:t>
      </w:r>
      <w:r w:rsidR="00C847FC">
        <w:rPr>
          <w:sz w:val="24"/>
          <w:szCs w:val="24"/>
        </w:rPr>
        <w:t>,</w:t>
      </w:r>
      <w:r w:rsidRPr="00936D3E">
        <w:rPr>
          <w:sz w:val="24"/>
          <w:szCs w:val="24"/>
        </w:rPr>
        <w:t xml:space="preserve"> or from playing at specified sessions of play for a period, or censure the member, or require the member to </w:t>
      </w:r>
      <w:proofErr w:type="spellStart"/>
      <w:r w:rsidRPr="00936D3E">
        <w:rPr>
          <w:sz w:val="24"/>
          <w:szCs w:val="24"/>
        </w:rPr>
        <w:t>apologise</w:t>
      </w:r>
      <w:proofErr w:type="spellEnd"/>
      <w:r w:rsidRPr="00936D3E">
        <w:rPr>
          <w:sz w:val="24"/>
          <w:szCs w:val="24"/>
        </w:rPr>
        <w:t xml:space="preserve"> to any person. More than one such penalty may be imposed.</w:t>
      </w:r>
    </w:p>
    <w:p w14:paraId="1937D5DD" w14:textId="0CDA1E5E" w:rsidR="003C3F25" w:rsidRDefault="00B155A5" w:rsidP="004C7EE8">
      <w:pPr>
        <w:pStyle w:val="Bodytext10"/>
        <w:numPr>
          <w:ilvl w:val="0"/>
          <w:numId w:val="20"/>
        </w:numPr>
        <w:shd w:val="clear" w:color="auto" w:fill="auto"/>
        <w:tabs>
          <w:tab w:val="left" w:pos="1116"/>
        </w:tabs>
        <w:spacing w:after="180" w:line="346" w:lineRule="auto"/>
        <w:ind w:left="1100" w:hanging="340"/>
        <w:jc w:val="both"/>
        <w:rPr>
          <w:sz w:val="24"/>
          <w:szCs w:val="24"/>
        </w:rPr>
      </w:pPr>
      <w:r w:rsidRPr="00C87CAA">
        <w:rPr>
          <w:sz w:val="24"/>
          <w:szCs w:val="24"/>
        </w:rPr>
        <w:t xml:space="preserve">Any member </w:t>
      </w:r>
      <w:r w:rsidR="00C87CAA">
        <w:rPr>
          <w:sz w:val="24"/>
          <w:szCs w:val="24"/>
        </w:rPr>
        <w:t>expelled</w:t>
      </w:r>
      <w:r w:rsidRPr="00C87CAA">
        <w:rPr>
          <w:sz w:val="24"/>
          <w:szCs w:val="24"/>
        </w:rPr>
        <w:t xml:space="preserve"> under Rule </w:t>
      </w:r>
      <w:r w:rsidR="00167394" w:rsidRPr="00C87CAA">
        <w:rPr>
          <w:sz w:val="24"/>
          <w:szCs w:val="24"/>
        </w:rPr>
        <w:t>4</w:t>
      </w:r>
      <w:r w:rsidR="00FB3FE4">
        <w:rPr>
          <w:sz w:val="24"/>
          <w:szCs w:val="24"/>
        </w:rPr>
        <w:t>4</w:t>
      </w:r>
      <w:r w:rsidRPr="00C87CAA">
        <w:rPr>
          <w:sz w:val="24"/>
          <w:szCs w:val="24"/>
        </w:rPr>
        <w:t>.4 has the right to appeal to a General Meeting.</w:t>
      </w:r>
      <w:r w:rsidR="00C87CAA" w:rsidRPr="00C87CAA">
        <w:rPr>
          <w:sz w:val="24"/>
          <w:szCs w:val="24"/>
        </w:rPr>
        <w:t xml:space="preserve"> </w:t>
      </w:r>
      <w:r w:rsidRPr="00C87CAA">
        <w:rPr>
          <w:sz w:val="24"/>
          <w:szCs w:val="24"/>
        </w:rPr>
        <w:t xml:space="preserve">The member wishing to appeal shall give a written notice to that effect to the Secretary within </w:t>
      </w:r>
      <w:r w:rsidR="001E719B">
        <w:rPr>
          <w:sz w:val="24"/>
          <w:szCs w:val="24"/>
        </w:rPr>
        <w:t>two (</w:t>
      </w:r>
      <w:r w:rsidRPr="00C87CAA">
        <w:rPr>
          <w:sz w:val="24"/>
          <w:szCs w:val="24"/>
        </w:rPr>
        <w:t>2</w:t>
      </w:r>
      <w:r w:rsidR="001E719B">
        <w:rPr>
          <w:sz w:val="24"/>
          <w:szCs w:val="24"/>
        </w:rPr>
        <w:t>)</w:t>
      </w:r>
      <w:r w:rsidRPr="00C87CAA">
        <w:rPr>
          <w:sz w:val="24"/>
          <w:szCs w:val="24"/>
        </w:rPr>
        <w:t xml:space="preserve"> weeks of the date the member is notified of the expulsion.</w:t>
      </w:r>
      <w:r w:rsidR="00C87CAA" w:rsidRPr="00C87CAA">
        <w:rPr>
          <w:sz w:val="24"/>
          <w:szCs w:val="24"/>
        </w:rPr>
        <w:t xml:space="preserve"> </w:t>
      </w:r>
      <w:r w:rsidRPr="00C87CAA">
        <w:rPr>
          <w:sz w:val="24"/>
          <w:szCs w:val="24"/>
        </w:rPr>
        <w:t>The Secretary shall call the meeting for a date within 30 days of the delivery of the notice.</w:t>
      </w:r>
      <w:r w:rsidR="00C87CAA">
        <w:rPr>
          <w:sz w:val="24"/>
          <w:szCs w:val="24"/>
        </w:rPr>
        <w:t xml:space="preserve"> </w:t>
      </w:r>
      <w:r w:rsidRPr="00C87CAA">
        <w:rPr>
          <w:sz w:val="24"/>
          <w:szCs w:val="24"/>
        </w:rPr>
        <w:t>At the meeting</w:t>
      </w:r>
      <w:r w:rsidR="0036277A" w:rsidRPr="00C87CAA">
        <w:rPr>
          <w:sz w:val="24"/>
          <w:szCs w:val="24"/>
        </w:rPr>
        <w:t>,</w:t>
      </w:r>
      <w:r w:rsidRPr="00C87CAA">
        <w:rPr>
          <w:sz w:val="24"/>
          <w:szCs w:val="24"/>
        </w:rPr>
        <w:t xml:space="preserve"> a majority of two-thirds of those present and entitled to vote may reverse the Committee</w:t>
      </w:r>
      <w:r w:rsidR="003155AA" w:rsidRPr="00C87CAA">
        <w:rPr>
          <w:sz w:val="24"/>
          <w:szCs w:val="24"/>
        </w:rPr>
        <w:t>’</w:t>
      </w:r>
      <w:r w:rsidRPr="00C87CAA">
        <w:rPr>
          <w:sz w:val="24"/>
          <w:szCs w:val="24"/>
        </w:rPr>
        <w:t xml:space="preserve">s decision to expel the member. The meeting may substitute any penalty which could have been imposed under Rule </w:t>
      </w:r>
      <w:r w:rsidR="0036277A" w:rsidRPr="00C87CAA">
        <w:rPr>
          <w:sz w:val="24"/>
          <w:szCs w:val="24"/>
        </w:rPr>
        <w:t>4</w:t>
      </w:r>
      <w:r w:rsidR="00FB3FE4">
        <w:rPr>
          <w:sz w:val="24"/>
          <w:szCs w:val="24"/>
        </w:rPr>
        <w:t>4</w:t>
      </w:r>
      <w:r w:rsidRPr="00C87CAA">
        <w:rPr>
          <w:sz w:val="24"/>
          <w:szCs w:val="24"/>
        </w:rPr>
        <w:t>.4.</w:t>
      </w:r>
    </w:p>
    <w:p w14:paraId="30756852" w14:textId="7015A4C7" w:rsidR="00BC11E8" w:rsidRPr="000C4737" w:rsidRDefault="00BC11E8" w:rsidP="000C4737">
      <w:pPr>
        <w:pStyle w:val="Bodytext10"/>
        <w:numPr>
          <w:ilvl w:val="0"/>
          <w:numId w:val="20"/>
        </w:numPr>
        <w:shd w:val="clear" w:color="auto" w:fill="auto"/>
        <w:tabs>
          <w:tab w:val="left" w:pos="1099"/>
        </w:tabs>
        <w:spacing w:after="180" w:line="346" w:lineRule="auto"/>
        <w:ind w:left="1100" w:hanging="340"/>
        <w:jc w:val="both"/>
        <w:rPr>
          <w:sz w:val="24"/>
          <w:szCs w:val="24"/>
        </w:rPr>
      </w:pPr>
      <w:r w:rsidRPr="000C4737">
        <w:rPr>
          <w:sz w:val="24"/>
          <w:szCs w:val="24"/>
        </w:rPr>
        <w:t>The Committee may</w:t>
      </w:r>
      <w:r w:rsidR="004C7EE8" w:rsidRPr="000C4737">
        <w:rPr>
          <w:sz w:val="24"/>
          <w:szCs w:val="24"/>
        </w:rPr>
        <w:t xml:space="preserve"> </w:t>
      </w:r>
      <w:proofErr w:type="gramStart"/>
      <w:r w:rsidR="004C7EE8" w:rsidRPr="000C4737">
        <w:rPr>
          <w:sz w:val="24"/>
          <w:szCs w:val="24"/>
        </w:rPr>
        <w:t>refer</w:t>
      </w:r>
      <w:proofErr w:type="gramEnd"/>
      <w:r w:rsidR="004C7EE8" w:rsidRPr="000C4737">
        <w:rPr>
          <w:sz w:val="24"/>
          <w:szCs w:val="24"/>
        </w:rPr>
        <w:t xml:space="preserve"> a complaint, grievance</w:t>
      </w:r>
      <w:r w:rsidR="00053783" w:rsidRPr="000C4737">
        <w:rPr>
          <w:sz w:val="24"/>
          <w:szCs w:val="24"/>
        </w:rPr>
        <w:t>,</w:t>
      </w:r>
      <w:r w:rsidR="004C7EE8" w:rsidRPr="000C4737">
        <w:rPr>
          <w:sz w:val="24"/>
          <w:szCs w:val="24"/>
        </w:rPr>
        <w:t xml:space="preserve"> or other dispute</w:t>
      </w:r>
      <w:r w:rsidR="000C4737" w:rsidRPr="000C4737">
        <w:rPr>
          <w:sz w:val="24"/>
          <w:szCs w:val="24"/>
        </w:rPr>
        <w:t xml:space="preserve"> </w:t>
      </w:r>
      <w:r w:rsidR="0074683A">
        <w:rPr>
          <w:sz w:val="24"/>
          <w:szCs w:val="24"/>
        </w:rPr>
        <w:t xml:space="preserve">either </w:t>
      </w:r>
      <w:r w:rsidR="00053783" w:rsidRPr="000C4737">
        <w:rPr>
          <w:sz w:val="24"/>
          <w:szCs w:val="24"/>
        </w:rPr>
        <w:t xml:space="preserve">to </w:t>
      </w:r>
      <w:r w:rsidR="008C104B">
        <w:rPr>
          <w:sz w:val="24"/>
          <w:szCs w:val="24"/>
        </w:rPr>
        <w:t xml:space="preserve">(a) </w:t>
      </w:r>
      <w:r w:rsidR="004C7EE8" w:rsidRPr="000C4737">
        <w:rPr>
          <w:sz w:val="24"/>
          <w:szCs w:val="24"/>
        </w:rPr>
        <w:t xml:space="preserve">an </w:t>
      </w:r>
      <w:r w:rsidR="00BE3BE4" w:rsidRPr="000C4737">
        <w:rPr>
          <w:sz w:val="24"/>
          <w:szCs w:val="24"/>
        </w:rPr>
        <w:t>a</w:t>
      </w:r>
      <w:r w:rsidRPr="000C4737">
        <w:rPr>
          <w:sz w:val="24"/>
          <w:szCs w:val="24"/>
        </w:rPr>
        <w:t>ppoint</w:t>
      </w:r>
      <w:r w:rsidR="004C7EE8" w:rsidRPr="000C4737">
        <w:rPr>
          <w:sz w:val="24"/>
          <w:szCs w:val="24"/>
        </w:rPr>
        <w:t>ed</w:t>
      </w:r>
      <w:r w:rsidRPr="000C4737">
        <w:rPr>
          <w:sz w:val="24"/>
          <w:szCs w:val="24"/>
        </w:rPr>
        <w:t xml:space="preserve"> sub-committee to investigate and </w:t>
      </w:r>
      <w:r w:rsidR="009A5453" w:rsidRPr="000C4737">
        <w:rPr>
          <w:sz w:val="24"/>
          <w:szCs w:val="24"/>
        </w:rPr>
        <w:t>either</w:t>
      </w:r>
      <w:r w:rsidR="00534DE0" w:rsidRPr="000C4737">
        <w:rPr>
          <w:sz w:val="24"/>
          <w:szCs w:val="24"/>
        </w:rPr>
        <w:t xml:space="preserve"> </w:t>
      </w:r>
      <w:r w:rsidRPr="000C4737">
        <w:rPr>
          <w:sz w:val="24"/>
          <w:szCs w:val="24"/>
        </w:rPr>
        <w:t>report or</w:t>
      </w:r>
      <w:r w:rsidR="000C4737">
        <w:rPr>
          <w:sz w:val="24"/>
          <w:szCs w:val="24"/>
        </w:rPr>
        <w:t xml:space="preserve"> </w:t>
      </w:r>
      <w:r w:rsidR="009A14ED" w:rsidRPr="000C4737">
        <w:rPr>
          <w:sz w:val="24"/>
          <w:szCs w:val="24"/>
        </w:rPr>
        <w:t>resolve</w:t>
      </w:r>
      <w:r w:rsidR="00BE3BE4" w:rsidRPr="000C4737">
        <w:rPr>
          <w:sz w:val="24"/>
          <w:szCs w:val="24"/>
        </w:rPr>
        <w:t xml:space="preserve">, </w:t>
      </w:r>
      <w:proofErr w:type="gramStart"/>
      <w:r w:rsidR="00BE3BE4" w:rsidRPr="000C4737">
        <w:rPr>
          <w:sz w:val="24"/>
          <w:szCs w:val="24"/>
        </w:rPr>
        <w:lastRenderedPageBreak/>
        <w:t>or</w:t>
      </w:r>
      <w:r w:rsidR="00F16307" w:rsidRPr="000C4737">
        <w:rPr>
          <w:sz w:val="24"/>
          <w:szCs w:val="24"/>
        </w:rPr>
        <w:t>,</w:t>
      </w:r>
      <w:proofErr w:type="gramEnd"/>
      <w:r w:rsidR="000C4737">
        <w:rPr>
          <w:sz w:val="24"/>
          <w:szCs w:val="24"/>
        </w:rPr>
        <w:t xml:space="preserve"> </w:t>
      </w:r>
      <w:r w:rsidR="008C104B">
        <w:rPr>
          <w:sz w:val="24"/>
          <w:szCs w:val="24"/>
        </w:rPr>
        <w:t xml:space="preserve">(b) </w:t>
      </w:r>
      <w:r w:rsidR="00BE3BE4" w:rsidRPr="000C4737">
        <w:rPr>
          <w:sz w:val="24"/>
          <w:szCs w:val="24"/>
        </w:rPr>
        <w:t>w</w:t>
      </w:r>
      <w:r w:rsidR="009A14ED" w:rsidRPr="000C4737">
        <w:rPr>
          <w:sz w:val="24"/>
          <w:szCs w:val="24"/>
        </w:rPr>
        <w:t>ith the consent of all parties, to mediation.</w:t>
      </w:r>
    </w:p>
    <w:p w14:paraId="0E143862" w14:textId="765021B0" w:rsidR="003C3F25" w:rsidRPr="00936D3E" w:rsidRDefault="00B155A5" w:rsidP="00B155A5">
      <w:pPr>
        <w:pStyle w:val="Bodytext10"/>
        <w:numPr>
          <w:ilvl w:val="0"/>
          <w:numId w:val="20"/>
        </w:numPr>
        <w:shd w:val="clear" w:color="auto" w:fill="auto"/>
        <w:tabs>
          <w:tab w:val="left" w:pos="1116"/>
        </w:tabs>
        <w:spacing w:after="180"/>
        <w:ind w:left="1100" w:hanging="340"/>
        <w:jc w:val="both"/>
        <w:rPr>
          <w:sz w:val="24"/>
          <w:szCs w:val="24"/>
        </w:rPr>
      </w:pPr>
      <w:r w:rsidRPr="00936D3E">
        <w:rPr>
          <w:sz w:val="24"/>
          <w:szCs w:val="24"/>
        </w:rPr>
        <w:t xml:space="preserve">Notwithstanding the provisions of clauses </w:t>
      </w:r>
      <w:r w:rsidR="00167394">
        <w:rPr>
          <w:sz w:val="24"/>
          <w:szCs w:val="24"/>
        </w:rPr>
        <w:t>4</w:t>
      </w:r>
      <w:r w:rsidR="00FB3FE4">
        <w:rPr>
          <w:sz w:val="24"/>
          <w:szCs w:val="24"/>
        </w:rPr>
        <w:t>4</w:t>
      </w:r>
      <w:r w:rsidRPr="00936D3E">
        <w:rPr>
          <w:sz w:val="24"/>
          <w:szCs w:val="24"/>
        </w:rPr>
        <w:t xml:space="preserve">.3 and </w:t>
      </w:r>
      <w:r w:rsidR="00167394">
        <w:rPr>
          <w:sz w:val="24"/>
          <w:szCs w:val="24"/>
        </w:rPr>
        <w:t>4</w:t>
      </w:r>
      <w:r w:rsidR="00FB3FE4">
        <w:rPr>
          <w:sz w:val="24"/>
          <w:szCs w:val="24"/>
        </w:rPr>
        <w:t>4</w:t>
      </w:r>
      <w:r w:rsidRPr="00936D3E">
        <w:rPr>
          <w:sz w:val="24"/>
          <w:szCs w:val="24"/>
        </w:rPr>
        <w:t>.4</w:t>
      </w:r>
      <w:r w:rsidR="00C847FC">
        <w:rPr>
          <w:sz w:val="24"/>
          <w:szCs w:val="24"/>
        </w:rPr>
        <w:t>,</w:t>
      </w:r>
      <w:r w:rsidRPr="00936D3E">
        <w:rPr>
          <w:sz w:val="24"/>
          <w:szCs w:val="24"/>
        </w:rPr>
        <w:t xml:space="preserve"> the Committee also has the power to refer any matter, allegation, or complaint of conduct, discipline or dispute that it considers sufficiently significant, concerning or important</w:t>
      </w:r>
      <w:r w:rsidR="00C36A87">
        <w:rPr>
          <w:sz w:val="24"/>
          <w:szCs w:val="24"/>
        </w:rPr>
        <w:t>,</w:t>
      </w:r>
      <w:r w:rsidRPr="00936D3E">
        <w:rPr>
          <w:sz w:val="24"/>
          <w:szCs w:val="24"/>
        </w:rPr>
        <w:t xml:space="preserve"> to the Board of Management of NZ Bridge for enquiry, investigation and/or determination by the Board</w:t>
      </w:r>
      <w:r w:rsidR="003155AA">
        <w:rPr>
          <w:sz w:val="24"/>
          <w:szCs w:val="24"/>
        </w:rPr>
        <w:t>’</w:t>
      </w:r>
      <w:r w:rsidRPr="00936D3E">
        <w:rPr>
          <w:sz w:val="24"/>
          <w:szCs w:val="24"/>
        </w:rPr>
        <w:t>s appropriate Standing Committee, and in the event any such referral is accepted by the Board for that purpose</w:t>
      </w:r>
      <w:r w:rsidR="00C36A87">
        <w:rPr>
          <w:sz w:val="24"/>
          <w:szCs w:val="24"/>
        </w:rPr>
        <w:t>,</w:t>
      </w:r>
      <w:r w:rsidRPr="00936D3E">
        <w:rPr>
          <w:sz w:val="24"/>
          <w:szCs w:val="24"/>
        </w:rPr>
        <w:t xml:space="preserve"> the Committee shall abide </w:t>
      </w:r>
      <w:r w:rsidR="00053783">
        <w:rPr>
          <w:sz w:val="24"/>
          <w:szCs w:val="24"/>
        </w:rPr>
        <w:t xml:space="preserve">by </w:t>
      </w:r>
      <w:r w:rsidRPr="00936D3E">
        <w:rPr>
          <w:sz w:val="24"/>
          <w:szCs w:val="24"/>
        </w:rPr>
        <w:t>any consequent verdict, decision or determination as the case may be.</w:t>
      </w:r>
    </w:p>
    <w:p w14:paraId="38C3CAD0" w14:textId="5274AFD7" w:rsidR="003C3F25" w:rsidRDefault="00B155A5" w:rsidP="00B155A5">
      <w:pPr>
        <w:pStyle w:val="Bodytext10"/>
        <w:numPr>
          <w:ilvl w:val="0"/>
          <w:numId w:val="20"/>
        </w:numPr>
        <w:shd w:val="clear" w:color="auto" w:fill="auto"/>
        <w:tabs>
          <w:tab w:val="left" w:pos="1152"/>
        </w:tabs>
        <w:spacing w:after="240"/>
        <w:ind w:left="1100" w:hanging="340"/>
        <w:jc w:val="both"/>
        <w:rPr>
          <w:sz w:val="24"/>
          <w:szCs w:val="24"/>
        </w:rPr>
      </w:pPr>
      <w:r w:rsidRPr="00936D3E">
        <w:rPr>
          <w:sz w:val="24"/>
          <w:szCs w:val="24"/>
        </w:rPr>
        <w:t xml:space="preserve">The Club shall notify NZ Bridge of </w:t>
      </w:r>
      <w:r w:rsidR="00753680">
        <w:rPr>
          <w:sz w:val="24"/>
          <w:szCs w:val="24"/>
        </w:rPr>
        <w:t xml:space="preserve">the expulsion of </w:t>
      </w:r>
      <w:r w:rsidRPr="00936D3E">
        <w:rPr>
          <w:sz w:val="24"/>
          <w:szCs w:val="24"/>
        </w:rPr>
        <w:t>any member.</w:t>
      </w:r>
    </w:p>
    <w:p w14:paraId="4A4864C7" w14:textId="3735447B" w:rsidR="00373CF8" w:rsidRPr="009A14ED" w:rsidRDefault="00373CF8" w:rsidP="009A14ED">
      <w:pPr>
        <w:pStyle w:val="ListParagraph"/>
        <w:numPr>
          <w:ilvl w:val="0"/>
          <w:numId w:val="40"/>
        </w:numPr>
        <w:rPr>
          <w:rFonts w:ascii="Arial" w:eastAsia="Arial" w:hAnsi="Arial" w:cs="Arial"/>
        </w:rPr>
      </w:pPr>
      <w:r>
        <w:br w:type="page"/>
      </w:r>
    </w:p>
    <w:p w14:paraId="7FF58C37" w14:textId="7BF5DE2F" w:rsidR="00373CF8" w:rsidRDefault="00373CF8" w:rsidP="00373CF8">
      <w:pPr>
        <w:pStyle w:val="Heading210"/>
        <w:keepNext/>
        <w:keepLines/>
        <w:shd w:val="clear" w:color="auto" w:fill="auto"/>
        <w:tabs>
          <w:tab w:val="left" w:pos="694"/>
        </w:tabs>
        <w:jc w:val="center"/>
        <w:rPr>
          <w:sz w:val="72"/>
          <w:szCs w:val="72"/>
        </w:rPr>
      </w:pPr>
      <w:bookmarkStart w:id="360" w:name="_Toc205905543"/>
      <w:r>
        <w:rPr>
          <w:sz w:val="72"/>
          <w:szCs w:val="72"/>
        </w:rPr>
        <w:lastRenderedPageBreak/>
        <w:t>H</w:t>
      </w:r>
      <w:r w:rsidRPr="00C10FE7">
        <w:rPr>
          <w:sz w:val="72"/>
          <w:szCs w:val="72"/>
        </w:rPr>
        <w:t xml:space="preserve">: </w:t>
      </w:r>
      <w:r>
        <w:rPr>
          <w:sz w:val="72"/>
          <w:szCs w:val="72"/>
        </w:rPr>
        <w:t>OTHER</w:t>
      </w:r>
      <w:bookmarkEnd w:id="360"/>
    </w:p>
    <w:p w14:paraId="08D013A6" w14:textId="77777777" w:rsidR="00847B1F" w:rsidRPr="00C10FE7" w:rsidRDefault="00847B1F" w:rsidP="00373CF8">
      <w:pPr>
        <w:pStyle w:val="Heading210"/>
        <w:keepNext/>
        <w:keepLines/>
        <w:shd w:val="clear" w:color="auto" w:fill="auto"/>
        <w:tabs>
          <w:tab w:val="left" w:pos="694"/>
        </w:tabs>
        <w:jc w:val="center"/>
        <w:rPr>
          <w:sz w:val="72"/>
          <w:szCs w:val="72"/>
        </w:rPr>
      </w:pPr>
    </w:p>
    <w:p w14:paraId="564F109D" w14:textId="77777777" w:rsidR="003C3F25" w:rsidRPr="00936D3E" w:rsidRDefault="00B155A5">
      <w:pPr>
        <w:pStyle w:val="Heading210"/>
        <w:keepNext/>
        <w:keepLines/>
        <w:numPr>
          <w:ilvl w:val="0"/>
          <w:numId w:val="1"/>
        </w:numPr>
        <w:shd w:val="clear" w:color="auto" w:fill="auto"/>
        <w:tabs>
          <w:tab w:val="left" w:pos="707"/>
        </w:tabs>
        <w:spacing w:after="300"/>
        <w:jc w:val="both"/>
        <w:rPr>
          <w:sz w:val="32"/>
          <w:szCs w:val="32"/>
        </w:rPr>
      </w:pPr>
      <w:bookmarkStart w:id="361" w:name="bookmark40"/>
      <w:bookmarkStart w:id="362" w:name="_Toc205905544"/>
      <w:r w:rsidRPr="00936D3E">
        <w:rPr>
          <w:sz w:val="32"/>
          <w:szCs w:val="32"/>
        </w:rPr>
        <w:t>RULES OF PLAY</w:t>
      </w:r>
      <w:bookmarkEnd w:id="361"/>
      <w:bookmarkEnd w:id="362"/>
    </w:p>
    <w:p w14:paraId="323D4D93" w14:textId="77777777" w:rsidR="003C3F25" w:rsidRDefault="00B155A5">
      <w:pPr>
        <w:pStyle w:val="Bodytext10"/>
        <w:shd w:val="clear" w:color="auto" w:fill="auto"/>
        <w:spacing w:after="240" w:line="348" w:lineRule="auto"/>
        <w:jc w:val="both"/>
        <w:rPr>
          <w:sz w:val="24"/>
          <w:szCs w:val="24"/>
        </w:rPr>
      </w:pPr>
      <w:r w:rsidRPr="00936D3E">
        <w:rPr>
          <w:sz w:val="24"/>
          <w:szCs w:val="24"/>
        </w:rPr>
        <w:t xml:space="preserve">All Club bridge sessions or matches, and all other bridge events or tournaments </w:t>
      </w:r>
      <w:proofErr w:type="spellStart"/>
      <w:r w:rsidRPr="00936D3E">
        <w:rPr>
          <w:sz w:val="24"/>
          <w:szCs w:val="24"/>
        </w:rPr>
        <w:t>organised</w:t>
      </w:r>
      <w:proofErr w:type="spellEnd"/>
      <w:r w:rsidRPr="00936D3E">
        <w:rPr>
          <w:sz w:val="24"/>
          <w:szCs w:val="24"/>
        </w:rPr>
        <w:t xml:space="preserve"> by the Club, shall be played under and in accordance with the Laws of Contract Bridge for the time being, consistent with any interpretation and guidance with respect to such Laws published from time to time by NZ Bridge, and any Tournament Regulations adopted and published by NZ Bridge if they apply to that event or tournament.</w:t>
      </w:r>
    </w:p>
    <w:p w14:paraId="74D5C183" w14:textId="77777777" w:rsidR="00AC60F5" w:rsidRPr="00936D3E" w:rsidRDefault="00AC60F5">
      <w:pPr>
        <w:pStyle w:val="Bodytext10"/>
        <w:shd w:val="clear" w:color="auto" w:fill="auto"/>
        <w:spacing w:after="240" w:line="348" w:lineRule="auto"/>
        <w:jc w:val="both"/>
        <w:rPr>
          <w:sz w:val="24"/>
          <w:szCs w:val="24"/>
        </w:rPr>
      </w:pPr>
    </w:p>
    <w:p w14:paraId="476DB8DF" w14:textId="77777777" w:rsidR="003C3F25" w:rsidRPr="00936D3E" w:rsidRDefault="00B155A5">
      <w:pPr>
        <w:pStyle w:val="Heading210"/>
        <w:keepNext/>
        <w:keepLines/>
        <w:numPr>
          <w:ilvl w:val="0"/>
          <w:numId w:val="1"/>
        </w:numPr>
        <w:shd w:val="clear" w:color="auto" w:fill="auto"/>
        <w:tabs>
          <w:tab w:val="left" w:pos="708"/>
        </w:tabs>
        <w:jc w:val="both"/>
        <w:rPr>
          <w:sz w:val="32"/>
          <w:szCs w:val="32"/>
        </w:rPr>
      </w:pPr>
      <w:bookmarkStart w:id="363" w:name="bookmark41"/>
      <w:bookmarkStart w:id="364" w:name="_Toc205905545"/>
      <w:r w:rsidRPr="00936D3E">
        <w:rPr>
          <w:sz w:val="32"/>
          <w:szCs w:val="32"/>
        </w:rPr>
        <w:t>WINDING UP</w:t>
      </w:r>
      <w:bookmarkEnd w:id="363"/>
      <w:bookmarkEnd w:id="364"/>
    </w:p>
    <w:p w14:paraId="575A2DA2" w14:textId="297F8E5A" w:rsidR="003C3F25" w:rsidRDefault="00B155A5">
      <w:pPr>
        <w:pStyle w:val="Bodytext10"/>
        <w:shd w:val="clear" w:color="auto" w:fill="auto"/>
        <w:spacing w:after="240"/>
        <w:jc w:val="both"/>
        <w:rPr>
          <w:sz w:val="24"/>
          <w:szCs w:val="24"/>
        </w:rPr>
      </w:pPr>
      <w:r w:rsidRPr="00936D3E">
        <w:rPr>
          <w:sz w:val="24"/>
          <w:szCs w:val="24"/>
        </w:rPr>
        <w:t xml:space="preserve">On a resolution being passed that the Club be wound up under </w:t>
      </w:r>
      <w:r w:rsidR="00F0586B">
        <w:rPr>
          <w:sz w:val="24"/>
          <w:szCs w:val="24"/>
        </w:rPr>
        <w:t>Rule</w:t>
      </w:r>
      <w:r w:rsidRPr="00936D3E">
        <w:rPr>
          <w:sz w:val="24"/>
          <w:szCs w:val="24"/>
        </w:rPr>
        <w:t xml:space="preserve"> </w:t>
      </w:r>
      <w:r w:rsidR="00167394">
        <w:rPr>
          <w:sz w:val="24"/>
          <w:szCs w:val="24"/>
        </w:rPr>
        <w:t>228</w:t>
      </w:r>
      <w:r w:rsidRPr="00936D3E">
        <w:rPr>
          <w:sz w:val="24"/>
          <w:szCs w:val="24"/>
        </w:rPr>
        <w:t xml:space="preserve"> of the Incorporated Societies Act </w:t>
      </w:r>
      <w:r w:rsidR="00C847FC">
        <w:rPr>
          <w:sz w:val="24"/>
          <w:szCs w:val="24"/>
        </w:rPr>
        <w:t>(</w:t>
      </w:r>
      <w:r w:rsidR="00167394">
        <w:rPr>
          <w:sz w:val="24"/>
          <w:szCs w:val="24"/>
        </w:rPr>
        <w:t>2022</w:t>
      </w:r>
      <w:r w:rsidR="00C847FC">
        <w:rPr>
          <w:sz w:val="24"/>
          <w:szCs w:val="24"/>
        </w:rPr>
        <w:t>)</w:t>
      </w:r>
      <w:r w:rsidRPr="00936D3E">
        <w:rPr>
          <w:sz w:val="24"/>
          <w:szCs w:val="24"/>
        </w:rPr>
        <w:t>, the property of the Club shall be held in an approved trust for the re-establishment of the Club, or disposed of to another Bridge Club or Clubs, or one or more cultural or sporting bodies in the Kapiti District, or any registered charity, or a combination of the foregoing as may be decided by resolution of members at a General Meeting.</w:t>
      </w:r>
    </w:p>
    <w:p w14:paraId="39958BE6" w14:textId="77777777" w:rsidR="00AC60F5" w:rsidRPr="00936D3E" w:rsidRDefault="00AC60F5">
      <w:pPr>
        <w:pStyle w:val="Bodytext10"/>
        <w:shd w:val="clear" w:color="auto" w:fill="auto"/>
        <w:spacing w:after="240"/>
        <w:jc w:val="both"/>
        <w:rPr>
          <w:sz w:val="24"/>
          <w:szCs w:val="24"/>
        </w:rPr>
      </w:pPr>
    </w:p>
    <w:p w14:paraId="3924CD8C" w14:textId="77777777" w:rsidR="003C3F25" w:rsidRPr="00936D3E" w:rsidRDefault="00B155A5">
      <w:pPr>
        <w:pStyle w:val="Heading210"/>
        <w:keepNext/>
        <w:keepLines/>
        <w:numPr>
          <w:ilvl w:val="0"/>
          <w:numId w:val="1"/>
        </w:numPr>
        <w:shd w:val="clear" w:color="auto" w:fill="auto"/>
        <w:tabs>
          <w:tab w:val="left" w:pos="708"/>
        </w:tabs>
        <w:jc w:val="both"/>
        <w:rPr>
          <w:sz w:val="32"/>
          <w:szCs w:val="32"/>
        </w:rPr>
      </w:pPr>
      <w:bookmarkStart w:id="365" w:name="bookmark42"/>
      <w:bookmarkStart w:id="366" w:name="_Toc205905546"/>
      <w:r w:rsidRPr="00936D3E">
        <w:rPr>
          <w:sz w:val="32"/>
          <w:szCs w:val="32"/>
        </w:rPr>
        <w:t>ALTERATION OF RULES</w:t>
      </w:r>
      <w:bookmarkEnd w:id="365"/>
      <w:bookmarkEnd w:id="366"/>
    </w:p>
    <w:p w14:paraId="777E0554" w14:textId="5199885A" w:rsidR="003C3F25" w:rsidRPr="00936D3E" w:rsidRDefault="008D6BAE" w:rsidP="00B155A5">
      <w:pPr>
        <w:pStyle w:val="Bodytext10"/>
        <w:numPr>
          <w:ilvl w:val="0"/>
          <w:numId w:val="21"/>
        </w:numPr>
        <w:shd w:val="clear" w:color="auto" w:fill="auto"/>
        <w:tabs>
          <w:tab w:val="left" w:pos="1100"/>
        </w:tabs>
        <w:spacing w:after="180" w:line="348" w:lineRule="auto"/>
        <w:ind w:left="1100" w:hanging="360"/>
        <w:jc w:val="both"/>
        <w:rPr>
          <w:sz w:val="24"/>
          <w:szCs w:val="24"/>
        </w:rPr>
      </w:pPr>
      <w:r>
        <w:rPr>
          <w:sz w:val="24"/>
          <w:szCs w:val="24"/>
        </w:rPr>
        <w:t>The Club may amend, add to, revise, or re</w:t>
      </w:r>
      <w:r w:rsidR="008309AA">
        <w:rPr>
          <w:sz w:val="24"/>
          <w:szCs w:val="24"/>
        </w:rPr>
        <w:t>s</w:t>
      </w:r>
      <w:r>
        <w:rPr>
          <w:sz w:val="24"/>
          <w:szCs w:val="24"/>
        </w:rPr>
        <w:t>cind any of these rules at a</w:t>
      </w:r>
      <w:r w:rsidR="00B155A5" w:rsidRPr="00936D3E">
        <w:rPr>
          <w:sz w:val="24"/>
          <w:szCs w:val="24"/>
        </w:rPr>
        <w:t xml:space="preserve"> General Meeting </w:t>
      </w:r>
      <w:proofErr w:type="gramStart"/>
      <w:r w:rsidR="00B155A5" w:rsidRPr="00936D3E">
        <w:rPr>
          <w:sz w:val="24"/>
          <w:szCs w:val="24"/>
        </w:rPr>
        <w:t>by</w:t>
      </w:r>
      <w:proofErr w:type="gramEnd"/>
      <w:r w:rsidR="00B155A5" w:rsidRPr="00936D3E">
        <w:rPr>
          <w:sz w:val="24"/>
          <w:szCs w:val="24"/>
        </w:rPr>
        <w:t xml:space="preserve"> a resolution passed by a two-thirds majority of members present and entitled to vote.</w:t>
      </w:r>
    </w:p>
    <w:p w14:paraId="527B1C48" w14:textId="77777777" w:rsidR="003C3F25" w:rsidRPr="00936D3E" w:rsidRDefault="00B155A5" w:rsidP="00B155A5">
      <w:pPr>
        <w:pStyle w:val="Bodytext10"/>
        <w:numPr>
          <w:ilvl w:val="0"/>
          <w:numId w:val="21"/>
        </w:numPr>
        <w:shd w:val="clear" w:color="auto" w:fill="auto"/>
        <w:tabs>
          <w:tab w:val="left" w:pos="1100"/>
        </w:tabs>
        <w:spacing w:after="180"/>
        <w:ind w:left="1100" w:hanging="360"/>
        <w:jc w:val="both"/>
        <w:rPr>
          <w:sz w:val="24"/>
          <w:szCs w:val="24"/>
        </w:rPr>
      </w:pPr>
      <w:r w:rsidRPr="00936D3E">
        <w:rPr>
          <w:sz w:val="24"/>
          <w:szCs w:val="24"/>
        </w:rPr>
        <w:t>No alteration shall be permitted if it in any way affects the non-profit status of the Club.</w:t>
      </w:r>
    </w:p>
    <w:p w14:paraId="01AEC006" w14:textId="77777777" w:rsidR="00AC60F5" w:rsidRPr="00936D3E" w:rsidRDefault="00AC60F5" w:rsidP="00AC60F5">
      <w:pPr>
        <w:pStyle w:val="Bodytext10"/>
        <w:shd w:val="clear" w:color="auto" w:fill="auto"/>
        <w:tabs>
          <w:tab w:val="left" w:pos="1100"/>
        </w:tabs>
        <w:spacing w:after="240"/>
        <w:ind w:left="1100"/>
        <w:jc w:val="both"/>
        <w:rPr>
          <w:sz w:val="24"/>
          <w:szCs w:val="24"/>
        </w:rPr>
      </w:pPr>
    </w:p>
    <w:p w14:paraId="28096605" w14:textId="77777777" w:rsidR="003C3F25" w:rsidRPr="00936D3E" w:rsidRDefault="00B155A5">
      <w:pPr>
        <w:pStyle w:val="Heading210"/>
        <w:keepNext/>
        <w:keepLines/>
        <w:numPr>
          <w:ilvl w:val="0"/>
          <w:numId w:val="1"/>
        </w:numPr>
        <w:shd w:val="clear" w:color="auto" w:fill="auto"/>
        <w:tabs>
          <w:tab w:val="left" w:pos="708"/>
        </w:tabs>
        <w:jc w:val="both"/>
        <w:rPr>
          <w:sz w:val="32"/>
          <w:szCs w:val="32"/>
        </w:rPr>
      </w:pPr>
      <w:bookmarkStart w:id="367" w:name="bookmark43"/>
      <w:bookmarkStart w:id="368" w:name="_Toc205905547"/>
      <w:r w:rsidRPr="00936D3E">
        <w:rPr>
          <w:sz w:val="32"/>
          <w:szCs w:val="32"/>
        </w:rPr>
        <w:lastRenderedPageBreak/>
        <w:t>MATTERS NOT PROVIDED FOR</w:t>
      </w:r>
      <w:bookmarkEnd w:id="367"/>
      <w:bookmarkEnd w:id="368"/>
    </w:p>
    <w:p w14:paraId="0E3CF274" w14:textId="77777777" w:rsidR="00BF64AF" w:rsidRDefault="00B155A5">
      <w:pPr>
        <w:pStyle w:val="Bodytext10"/>
        <w:shd w:val="clear" w:color="auto" w:fill="auto"/>
        <w:spacing w:after="240" w:line="343" w:lineRule="auto"/>
        <w:jc w:val="both"/>
        <w:rPr>
          <w:sz w:val="24"/>
          <w:szCs w:val="24"/>
        </w:rPr>
      </w:pPr>
      <w:r w:rsidRPr="00936D3E">
        <w:rPr>
          <w:sz w:val="24"/>
          <w:szCs w:val="24"/>
        </w:rPr>
        <w:t>Subject to the provisions of the Incorporated Societies Act</w:t>
      </w:r>
      <w:r w:rsidR="00375F26">
        <w:rPr>
          <w:sz w:val="24"/>
          <w:szCs w:val="24"/>
        </w:rPr>
        <w:t xml:space="preserve"> (</w:t>
      </w:r>
      <w:r w:rsidR="003155AA">
        <w:rPr>
          <w:sz w:val="24"/>
          <w:szCs w:val="24"/>
        </w:rPr>
        <w:t>2022</w:t>
      </w:r>
      <w:r w:rsidR="00375F26">
        <w:rPr>
          <w:sz w:val="24"/>
          <w:szCs w:val="24"/>
        </w:rPr>
        <w:t>)</w:t>
      </w:r>
      <w:r w:rsidRPr="00936D3E">
        <w:rPr>
          <w:sz w:val="24"/>
          <w:szCs w:val="24"/>
        </w:rPr>
        <w:t xml:space="preserve"> and these Rules, if any question arises which is not provided for in the Rules</w:t>
      </w:r>
      <w:r w:rsidR="003155AA">
        <w:rPr>
          <w:sz w:val="24"/>
          <w:szCs w:val="24"/>
        </w:rPr>
        <w:t>,</w:t>
      </w:r>
      <w:r w:rsidRPr="00936D3E">
        <w:rPr>
          <w:sz w:val="24"/>
          <w:szCs w:val="24"/>
        </w:rPr>
        <w:t xml:space="preserve"> it shall be decided by the Committee.</w:t>
      </w:r>
    </w:p>
    <w:p w14:paraId="6C1750BD" w14:textId="77777777" w:rsidR="007E5B5B" w:rsidRPr="00936D3E" w:rsidRDefault="007E5B5B">
      <w:pPr>
        <w:pStyle w:val="Bodytext10"/>
        <w:shd w:val="clear" w:color="auto" w:fill="auto"/>
        <w:spacing w:after="240" w:line="343" w:lineRule="auto"/>
        <w:jc w:val="both"/>
        <w:rPr>
          <w:sz w:val="24"/>
          <w:szCs w:val="24"/>
        </w:rPr>
      </w:pPr>
    </w:p>
    <w:p w14:paraId="558165A2" w14:textId="77777777" w:rsidR="003C3F25" w:rsidRPr="00936D3E" w:rsidRDefault="00B155A5" w:rsidP="00807AE5">
      <w:pPr>
        <w:pStyle w:val="Heading210"/>
        <w:keepNext/>
        <w:keepLines/>
        <w:numPr>
          <w:ilvl w:val="0"/>
          <w:numId w:val="1"/>
        </w:numPr>
        <w:shd w:val="clear" w:color="auto" w:fill="auto"/>
        <w:tabs>
          <w:tab w:val="left" w:pos="708"/>
        </w:tabs>
        <w:jc w:val="both"/>
        <w:rPr>
          <w:sz w:val="32"/>
          <w:szCs w:val="32"/>
        </w:rPr>
      </w:pPr>
      <w:bookmarkStart w:id="369" w:name="bookmark44"/>
      <w:bookmarkStart w:id="370" w:name="_Toc205905548"/>
      <w:r w:rsidRPr="00936D3E">
        <w:rPr>
          <w:sz w:val="32"/>
          <w:szCs w:val="32"/>
        </w:rPr>
        <w:t>DATE OF COMING INTO FORCE</w:t>
      </w:r>
      <w:bookmarkEnd w:id="369"/>
      <w:bookmarkEnd w:id="370"/>
    </w:p>
    <w:p w14:paraId="6024E52C" w14:textId="773FE936" w:rsidR="003C3F25" w:rsidRPr="00936D3E" w:rsidRDefault="00B155A5">
      <w:pPr>
        <w:pStyle w:val="Bodytext10"/>
        <w:shd w:val="clear" w:color="auto" w:fill="auto"/>
        <w:spacing w:after="740" w:line="338" w:lineRule="auto"/>
        <w:jc w:val="both"/>
        <w:rPr>
          <w:sz w:val="24"/>
          <w:szCs w:val="24"/>
        </w:rPr>
      </w:pPr>
      <w:r w:rsidRPr="00936D3E">
        <w:rPr>
          <w:sz w:val="24"/>
          <w:szCs w:val="24"/>
        </w:rPr>
        <w:t>These Rules</w:t>
      </w:r>
      <w:r w:rsidR="002A5818">
        <w:rPr>
          <w:sz w:val="24"/>
          <w:szCs w:val="24"/>
        </w:rPr>
        <w:t>,</w:t>
      </w:r>
      <w:r w:rsidRPr="00936D3E">
        <w:rPr>
          <w:sz w:val="24"/>
          <w:szCs w:val="24"/>
        </w:rPr>
        <w:t xml:space="preserve"> </w:t>
      </w:r>
      <w:r w:rsidR="00945504">
        <w:rPr>
          <w:sz w:val="24"/>
          <w:szCs w:val="24"/>
        </w:rPr>
        <w:t>and any amendments to the Rules approved by a General Meeting</w:t>
      </w:r>
      <w:r w:rsidR="002A5818">
        <w:rPr>
          <w:sz w:val="24"/>
          <w:szCs w:val="24"/>
        </w:rPr>
        <w:t>,</w:t>
      </w:r>
      <w:r w:rsidR="00945504">
        <w:rPr>
          <w:sz w:val="24"/>
          <w:szCs w:val="24"/>
        </w:rPr>
        <w:t xml:space="preserve"> </w:t>
      </w:r>
      <w:r w:rsidRPr="00936D3E">
        <w:rPr>
          <w:sz w:val="24"/>
          <w:szCs w:val="24"/>
        </w:rPr>
        <w:t>shall come into operation on the date the</w:t>
      </w:r>
      <w:r w:rsidR="00543912">
        <w:rPr>
          <w:sz w:val="24"/>
          <w:szCs w:val="24"/>
        </w:rPr>
        <w:t xml:space="preserve"> new Constitution is</w:t>
      </w:r>
      <w:r w:rsidRPr="00936D3E">
        <w:rPr>
          <w:sz w:val="24"/>
          <w:szCs w:val="24"/>
        </w:rPr>
        <w:t xml:space="preserve"> registered with the Registrar of Incorporated Societies.</w:t>
      </w:r>
    </w:p>
    <w:sectPr w:rsidR="003C3F25" w:rsidRPr="00936D3E" w:rsidSect="00516FEF">
      <w:footerReference w:type="default" r:id="rId9"/>
      <w:pgSz w:w="11900" w:h="16840"/>
      <w:pgMar w:top="1506" w:right="1320" w:bottom="1146" w:left="1450" w:header="1078" w:footer="71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6636" w14:textId="77777777" w:rsidR="003F3139" w:rsidRDefault="003F3139">
      <w:r>
        <w:separator/>
      </w:r>
    </w:p>
  </w:endnote>
  <w:endnote w:type="continuationSeparator" w:id="0">
    <w:p w14:paraId="3A11449F" w14:textId="77777777" w:rsidR="003F3139" w:rsidRDefault="003F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auto"/>
        <w:sz w:val="22"/>
        <w:szCs w:val="22"/>
      </w:rPr>
      <w:id w:val="1920056400"/>
      <w:docPartObj>
        <w:docPartGallery w:val="Page Numbers (Bottom of Page)"/>
        <w:docPartUnique/>
      </w:docPartObj>
    </w:sdtPr>
    <w:sdtEndPr>
      <w:rPr>
        <w:rFonts w:asciiTheme="majorHAnsi" w:eastAsiaTheme="majorEastAsia" w:hAnsiTheme="majorHAnsi" w:cstheme="majorBidi"/>
        <w:noProof/>
        <w:color w:val="4472C4" w:themeColor="accent1"/>
        <w:sz w:val="40"/>
        <w:szCs w:val="40"/>
      </w:rPr>
    </w:sdtEndPr>
    <w:sdtContent>
      <w:p w14:paraId="61C08B1F" w14:textId="34CCE998" w:rsidR="00D163D7" w:rsidRDefault="00D163D7">
        <w:pPr>
          <w:pStyle w:val="Footer"/>
          <w:jc w:val="right"/>
          <w:rPr>
            <w:rFonts w:asciiTheme="majorHAnsi" w:eastAsiaTheme="majorEastAsia" w:hAnsiTheme="majorHAnsi" w:cstheme="majorBidi"/>
            <w:color w:val="4472C4" w:themeColor="accent1"/>
            <w:sz w:val="40"/>
            <w:szCs w:val="40"/>
          </w:rPr>
        </w:pPr>
        <w:r>
          <w:rPr>
            <w:rFonts w:asciiTheme="minorHAnsi" w:eastAsiaTheme="minorEastAsia" w:hAnsiTheme="minorHAnsi"/>
            <w:color w:val="auto"/>
            <w:sz w:val="22"/>
            <w:szCs w:val="22"/>
          </w:rPr>
          <w:fldChar w:fldCharType="begin"/>
        </w:r>
        <w:r>
          <w:instrText xml:space="preserve"> PAGE   \* MERGEFORMAT </w:instrText>
        </w:r>
        <w:r>
          <w:rPr>
            <w:rFonts w:asciiTheme="minorHAnsi" w:eastAsiaTheme="minorEastAsia" w:hAnsiTheme="minorHAnsi"/>
            <w:color w:val="auto"/>
            <w:sz w:val="22"/>
            <w:szCs w:val="22"/>
          </w:rPr>
          <w:fldChar w:fldCharType="separate"/>
        </w:r>
        <w:r w:rsidR="007E5040" w:rsidRPr="007E5040">
          <w:rPr>
            <w:rFonts w:asciiTheme="majorHAnsi" w:eastAsiaTheme="majorEastAsia" w:hAnsiTheme="majorHAnsi" w:cstheme="majorBidi"/>
            <w:noProof/>
            <w:color w:val="4472C4" w:themeColor="accent1"/>
            <w:sz w:val="40"/>
            <w:szCs w:val="40"/>
          </w:rPr>
          <w:t>30</w:t>
        </w:r>
        <w:r>
          <w:rPr>
            <w:rFonts w:asciiTheme="majorHAnsi" w:eastAsiaTheme="majorEastAsia" w:hAnsiTheme="majorHAnsi" w:cstheme="majorBidi"/>
            <w:noProof/>
            <w:color w:val="4472C4" w:themeColor="accent1"/>
            <w:sz w:val="40"/>
            <w:szCs w:val="40"/>
          </w:rPr>
          <w:fldChar w:fldCharType="end"/>
        </w:r>
      </w:p>
    </w:sdtContent>
  </w:sdt>
  <w:p w14:paraId="23BC0AA2" w14:textId="77777777" w:rsidR="00D163D7" w:rsidRDefault="00D1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2C0C" w14:textId="77777777" w:rsidR="003F3139" w:rsidRDefault="003F3139"/>
  </w:footnote>
  <w:footnote w:type="continuationSeparator" w:id="0">
    <w:p w14:paraId="19DC1E5F" w14:textId="77777777" w:rsidR="003F3139" w:rsidRDefault="003F31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F9"/>
    <w:multiLevelType w:val="hybridMultilevel"/>
    <w:tmpl w:val="F474CA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C91756"/>
    <w:multiLevelType w:val="multilevel"/>
    <w:tmpl w:val="DF6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E1668"/>
    <w:multiLevelType w:val="multilevel"/>
    <w:tmpl w:val="8E4C7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B3B0A"/>
    <w:multiLevelType w:val="multilevel"/>
    <w:tmpl w:val="1409001F"/>
    <w:lvl w:ilvl="0">
      <w:start w:val="1"/>
      <w:numFmt w:val="decimal"/>
      <w:lvlText w:val="%1."/>
      <w:lvlJc w:val="left"/>
      <w:pPr>
        <w:ind w:left="1069" w:hanging="360"/>
      </w:pPr>
      <w:rPr>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 w15:restartNumberingAfterBreak="0">
    <w:nsid w:val="07AD332E"/>
    <w:multiLevelType w:val="hybridMultilevel"/>
    <w:tmpl w:val="492C8E36"/>
    <w:lvl w:ilvl="0" w:tplc="31F270A6">
      <w:start w:val="1"/>
      <w:numFmt w:val="lowerLetter"/>
      <w:lvlText w:val="(%1)"/>
      <w:lvlJc w:val="left"/>
      <w:pPr>
        <w:ind w:left="4330" w:hanging="360"/>
      </w:pPr>
    </w:lvl>
    <w:lvl w:ilvl="1" w:tplc="14090019">
      <w:start w:val="1"/>
      <w:numFmt w:val="lowerLetter"/>
      <w:lvlText w:val="%2."/>
      <w:lvlJc w:val="left"/>
      <w:pPr>
        <w:ind w:left="5050" w:hanging="360"/>
      </w:pPr>
    </w:lvl>
    <w:lvl w:ilvl="2" w:tplc="1409001B">
      <w:start w:val="1"/>
      <w:numFmt w:val="lowerRoman"/>
      <w:lvlText w:val="%3."/>
      <w:lvlJc w:val="right"/>
      <w:pPr>
        <w:ind w:left="5770" w:hanging="180"/>
      </w:pPr>
    </w:lvl>
    <w:lvl w:ilvl="3" w:tplc="1409000F">
      <w:start w:val="1"/>
      <w:numFmt w:val="decimal"/>
      <w:lvlText w:val="%4."/>
      <w:lvlJc w:val="left"/>
      <w:pPr>
        <w:ind w:left="6490" w:hanging="360"/>
      </w:pPr>
    </w:lvl>
    <w:lvl w:ilvl="4" w:tplc="14090019">
      <w:start w:val="1"/>
      <w:numFmt w:val="lowerLetter"/>
      <w:lvlText w:val="%5."/>
      <w:lvlJc w:val="left"/>
      <w:pPr>
        <w:ind w:left="7210" w:hanging="360"/>
      </w:pPr>
    </w:lvl>
    <w:lvl w:ilvl="5" w:tplc="1409001B">
      <w:start w:val="1"/>
      <w:numFmt w:val="lowerRoman"/>
      <w:lvlText w:val="%6."/>
      <w:lvlJc w:val="right"/>
      <w:pPr>
        <w:ind w:left="7930" w:hanging="180"/>
      </w:pPr>
    </w:lvl>
    <w:lvl w:ilvl="6" w:tplc="1409000F">
      <w:start w:val="1"/>
      <w:numFmt w:val="decimal"/>
      <w:lvlText w:val="%7."/>
      <w:lvlJc w:val="left"/>
      <w:pPr>
        <w:ind w:left="8650" w:hanging="360"/>
      </w:pPr>
    </w:lvl>
    <w:lvl w:ilvl="7" w:tplc="14090019">
      <w:start w:val="1"/>
      <w:numFmt w:val="lowerLetter"/>
      <w:lvlText w:val="%8."/>
      <w:lvlJc w:val="left"/>
      <w:pPr>
        <w:ind w:left="9370" w:hanging="360"/>
      </w:pPr>
    </w:lvl>
    <w:lvl w:ilvl="8" w:tplc="1409001B">
      <w:start w:val="1"/>
      <w:numFmt w:val="lowerRoman"/>
      <w:lvlText w:val="%9."/>
      <w:lvlJc w:val="right"/>
      <w:pPr>
        <w:ind w:left="10090" w:hanging="180"/>
      </w:pPr>
    </w:lvl>
  </w:abstractNum>
  <w:abstractNum w:abstractNumId="5" w15:restartNumberingAfterBreak="0">
    <w:nsid w:val="07B67B14"/>
    <w:multiLevelType w:val="multilevel"/>
    <w:tmpl w:val="06D22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6D37CB"/>
    <w:multiLevelType w:val="multilevel"/>
    <w:tmpl w:val="06D22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382873"/>
    <w:multiLevelType w:val="multilevel"/>
    <w:tmpl w:val="E87A1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338FD"/>
    <w:multiLevelType w:val="multilevel"/>
    <w:tmpl w:val="06D22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B83675"/>
    <w:multiLevelType w:val="multilevel"/>
    <w:tmpl w:val="AD5ACA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764296"/>
    <w:multiLevelType w:val="multilevel"/>
    <w:tmpl w:val="1409001F"/>
    <w:lvl w:ilvl="0">
      <w:start w:val="1"/>
      <w:numFmt w:val="decimal"/>
      <w:lvlText w:val="%1."/>
      <w:lvlJc w:val="left"/>
      <w:pPr>
        <w:ind w:left="360" w:hanging="360"/>
      </w:pPr>
      <w:rPr>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A0515"/>
    <w:multiLevelType w:val="hybridMultilevel"/>
    <w:tmpl w:val="5BC888C2"/>
    <w:lvl w:ilvl="0" w:tplc="31F270A6">
      <w:start w:val="1"/>
      <w:numFmt w:val="lowerLetter"/>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2" w15:restartNumberingAfterBreak="0">
    <w:nsid w:val="18F826BE"/>
    <w:multiLevelType w:val="multilevel"/>
    <w:tmpl w:val="F796D950"/>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CDC536E"/>
    <w:multiLevelType w:val="multilevel"/>
    <w:tmpl w:val="DDC8EA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81558"/>
    <w:multiLevelType w:val="multilevel"/>
    <w:tmpl w:val="1409001F"/>
    <w:lvl w:ilvl="0">
      <w:start w:val="1"/>
      <w:numFmt w:val="decimal"/>
      <w:lvlText w:val="%1."/>
      <w:lvlJc w:val="left"/>
      <w:pPr>
        <w:ind w:left="1080" w:hanging="360"/>
      </w:pPr>
      <w:rPr>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1F813F00"/>
    <w:multiLevelType w:val="hybridMultilevel"/>
    <w:tmpl w:val="609EFCD0"/>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6" w15:restartNumberingAfterBreak="0">
    <w:nsid w:val="280157E1"/>
    <w:multiLevelType w:val="multilevel"/>
    <w:tmpl w:val="33824D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EE158E"/>
    <w:multiLevelType w:val="multilevel"/>
    <w:tmpl w:val="54E8CA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BB5072"/>
    <w:multiLevelType w:val="multilevel"/>
    <w:tmpl w:val="87AC53B2"/>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78B0821"/>
    <w:multiLevelType w:val="multilevel"/>
    <w:tmpl w:val="87AC53B2"/>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CBE0E27"/>
    <w:multiLevelType w:val="multilevel"/>
    <w:tmpl w:val="4EC66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65337A"/>
    <w:multiLevelType w:val="multilevel"/>
    <w:tmpl w:val="D0EA24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8B6479"/>
    <w:multiLevelType w:val="multilevel"/>
    <w:tmpl w:val="6B365C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C13E87"/>
    <w:multiLevelType w:val="multilevel"/>
    <w:tmpl w:val="B8D0A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A36B10"/>
    <w:multiLevelType w:val="multilevel"/>
    <w:tmpl w:val="13562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3B3B91"/>
    <w:multiLevelType w:val="multilevel"/>
    <w:tmpl w:val="BC06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C4EBB"/>
    <w:multiLevelType w:val="hybridMultilevel"/>
    <w:tmpl w:val="25463C6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63822CBB"/>
    <w:multiLevelType w:val="multilevel"/>
    <w:tmpl w:val="06D22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6262E7"/>
    <w:multiLevelType w:val="multilevel"/>
    <w:tmpl w:val="FB2215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515D94"/>
    <w:multiLevelType w:val="multilevel"/>
    <w:tmpl w:val="714856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6B1737"/>
    <w:multiLevelType w:val="hybridMultilevel"/>
    <w:tmpl w:val="A16C5DC6"/>
    <w:lvl w:ilvl="0" w:tplc="31F270A6">
      <w:start w:val="1"/>
      <w:numFmt w:val="lowerLetter"/>
      <w:lvlText w:val="(%1)"/>
      <w:lvlJc w:val="left"/>
      <w:pPr>
        <w:ind w:left="1494" w:hanging="360"/>
      </w:pPr>
    </w:lvl>
    <w:lvl w:ilvl="1" w:tplc="14090019">
      <w:start w:val="1"/>
      <w:numFmt w:val="lowerLetter"/>
      <w:lvlText w:val="%2."/>
      <w:lvlJc w:val="left"/>
      <w:pPr>
        <w:ind w:left="2214" w:hanging="360"/>
      </w:pPr>
    </w:lvl>
    <w:lvl w:ilvl="2" w:tplc="1409001B">
      <w:start w:val="1"/>
      <w:numFmt w:val="lowerRoman"/>
      <w:lvlText w:val="%3."/>
      <w:lvlJc w:val="right"/>
      <w:pPr>
        <w:ind w:left="2934" w:hanging="180"/>
      </w:pPr>
    </w:lvl>
    <w:lvl w:ilvl="3" w:tplc="1409000F">
      <w:start w:val="1"/>
      <w:numFmt w:val="decimal"/>
      <w:lvlText w:val="%4."/>
      <w:lvlJc w:val="left"/>
      <w:pPr>
        <w:ind w:left="3654" w:hanging="360"/>
      </w:pPr>
    </w:lvl>
    <w:lvl w:ilvl="4" w:tplc="14090019">
      <w:start w:val="1"/>
      <w:numFmt w:val="lowerLetter"/>
      <w:lvlText w:val="%5."/>
      <w:lvlJc w:val="left"/>
      <w:pPr>
        <w:ind w:left="4374" w:hanging="360"/>
      </w:pPr>
    </w:lvl>
    <w:lvl w:ilvl="5" w:tplc="1409001B">
      <w:start w:val="1"/>
      <w:numFmt w:val="lowerRoman"/>
      <w:lvlText w:val="%6."/>
      <w:lvlJc w:val="right"/>
      <w:pPr>
        <w:ind w:left="5094" w:hanging="180"/>
      </w:pPr>
    </w:lvl>
    <w:lvl w:ilvl="6" w:tplc="1409000F">
      <w:start w:val="1"/>
      <w:numFmt w:val="decimal"/>
      <w:lvlText w:val="%7."/>
      <w:lvlJc w:val="left"/>
      <w:pPr>
        <w:ind w:left="5814" w:hanging="360"/>
      </w:pPr>
    </w:lvl>
    <w:lvl w:ilvl="7" w:tplc="14090019">
      <w:start w:val="1"/>
      <w:numFmt w:val="lowerLetter"/>
      <w:lvlText w:val="%8."/>
      <w:lvlJc w:val="left"/>
      <w:pPr>
        <w:ind w:left="6534" w:hanging="360"/>
      </w:pPr>
    </w:lvl>
    <w:lvl w:ilvl="8" w:tplc="1409001B">
      <w:start w:val="1"/>
      <w:numFmt w:val="lowerRoman"/>
      <w:lvlText w:val="%9."/>
      <w:lvlJc w:val="right"/>
      <w:pPr>
        <w:ind w:left="7254" w:hanging="180"/>
      </w:pPr>
    </w:lvl>
  </w:abstractNum>
  <w:abstractNum w:abstractNumId="31" w15:restartNumberingAfterBreak="0">
    <w:nsid w:val="6C944697"/>
    <w:multiLevelType w:val="multilevel"/>
    <w:tmpl w:val="B8D0A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8E1F16"/>
    <w:multiLevelType w:val="multilevel"/>
    <w:tmpl w:val="889E79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1951A6"/>
    <w:multiLevelType w:val="multilevel"/>
    <w:tmpl w:val="08C013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B05BC5"/>
    <w:multiLevelType w:val="multilevel"/>
    <w:tmpl w:val="1409001F"/>
    <w:lvl w:ilvl="0">
      <w:start w:val="1"/>
      <w:numFmt w:val="decimal"/>
      <w:lvlText w:val="%1."/>
      <w:lvlJc w:val="left"/>
      <w:pPr>
        <w:ind w:left="1080" w:hanging="360"/>
      </w:pPr>
      <w:rPr>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71616793"/>
    <w:multiLevelType w:val="multilevel"/>
    <w:tmpl w:val="714E4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355C2F"/>
    <w:multiLevelType w:val="multilevel"/>
    <w:tmpl w:val="D0EA24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547CBE"/>
    <w:multiLevelType w:val="multilevel"/>
    <w:tmpl w:val="06D22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C66F1F"/>
    <w:multiLevelType w:val="multilevel"/>
    <w:tmpl w:val="702A6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6D6BED"/>
    <w:multiLevelType w:val="multilevel"/>
    <w:tmpl w:val="51AA7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C15A09"/>
    <w:multiLevelType w:val="multilevel"/>
    <w:tmpl w:val="112C0D30"/>
    <w:lvl w:ilvl="0">
      <w:start w:val="1"/>
      <w:numFmt w:val="decimal"/>
      <w:pStyle w:val="Heading1"/>
      <w:lvlText w:val="%1."/>
      <w:lvlJc w:val="left"/>
      <w:pPr>
        <w:tabs>
          <w:tab w:val="num" w:pos="709"/>
        </w:tabs>
        <w:ind w:left="709" w:hanging="709"/>
      </w:pPr>
      <w:rPr>
        <w:b w:val="0"/>
        <w:i w:val="0"/>
        <w:color w:val="000000"/>
      </w:rPr>
    </w:lvl>
    <w:lvl w:ilvl="1">
      <w:start w:val="1"/>
      <w:numFmt w:val="none"/>
      <w:pStyle w:val="Heading2"/>
      <w:suff w:val="nothing"/>
      <w:lvlText w:val=""/>
      <w:lvlJc w:val="left"/>
      <w:pPr>
        <w:tabs>
          <w:tab w:val="num" w:pos="0"/>
        </w:tabs>
        <w:ind w:left="709" w:hanging="709"/>
      </w:pPr>
      <w:rPr>
        <w:b w:val="0"/>
        <w:i w:val="0"/>
        <w:color w:val="000000"/>
      </w:rPr>
    </w:lvl>
    <w:lvl w:ilvl="2">
      <w:start w:val="1"/>
      <w:numFmt w:val="decimal"/>
      <w:pStyle w:val="Heading3"/>
      <w:lvlText w:val="%1.%3"/>
      <w:lvlJc w:val="left"/>
      <w:pPr>
        <w:tabs>
          <w:tab w:val="num" w:pos="851"/>
        </w:tabs>
        <w:ind w:left="851" w:hanging="709"/>
      </w:pPr>
      <w:rPr>
        <w:b w:val="0"/>
        <w:i w:val="0"/>
        <w:strike w:val="0"/>
        <w:dstrike w:val="0"/>
        <w:color w:val="000000"/>
        <w:u w:val="none"/>
        <w:effect w:val="none"/>
      </w:rPr>
    </w:lvl>
    <w:lvl w:ilvl="3">
      <w:start w:val="1"/>
      <w:numFmt w:val="lowerLetter"/>
      <w:pStyle w:val="Heading4"/>
      <w:lvlText w:val="(%4)"/>
      <w:lvlJc w:val="left"/>
      <w:pPr>
        <w:tabs>
          <w:tab w:val="num" w:pos="2977"/>
        </w:tabs>
        <w:ind w:left="3686" w:hanging="567"/>
      </w:pPr>
      <w:rPr>
        <w:b w:val="0"/>
        <w:i w:val="0"/>
        <w:color w:val="000000"/>
      </w:rPr>
    </w:lvl>
    <w:lvl w:ilvl="4">
      <w:start w:val="1"/>
      <w:numFmt w:val="none"/>
      <w:pStyle w:val="Heading5"/>
      <w:suff w:val="nothing"/>
      <w:lvlText w:val="(%5)"/>
      <w:lvlJc w:val="left"/>
      <w:pPr>
        <w:tabs>
          <w:tab w:val="num" w:pos="0"/>
        </w:tabs>
        <w:ind w:left="2127" w:hanging="567"/>
      </w:pPr>
      <w:rPr>
        <w:b w:val="0"/>
        <w:i w:val="0"/>
        <w:color w:val="000000"/>
      </w:rPr>
    </w:lvl>
    <w:lvl w:ilvl="5">
      <w:start w:val="1"/>
      <w:numFmt w:val="decimal"/>
      <w:pStyle w:val="Heading6"/>
      <w:lvlText w:val="(%6)"/>
      <w:lvlJc w:val="left"/>
      <w:pPr>
        <w:tabs>
          <w:tab w:val="num" w:pos="567"/>
        </w:tabs>
        <w:ind w:left="2410" w:hanging="567"/>
      </w:pPr>
      <w:rPr>
        <w:b w:val="0"/>
        <w:i w:val="0"/>
        <w:color w:val="000000"/>
      </w:rPr>
    </w:lvl>
    <w:lvl w:ilvl="6">
      <w:start w:val="1"/>
      <w:numFmt w:val="none"/>
      <w:suff w:val="nothing"/>
      <w:lvlText w:val=""/>
      <w:lvlJc w:val="left"/>
      <w:pPr>
        <w:tabs>
          <w:tab w:val="num" w:pos="0"/>
        </w:tabs>
        <w:ind w:left="0" w:firstLine="0"/>
      </w:pPr>
      <w:rPr>
        <w:color w:val="000000"/>
      </w:rPr>
    </w:lvl>
    <w:lvl w:ilvl="7">
      <w:start w:val="1"/>
      <w:numFmt w:val="none"/>
      <w:suff w:val="nothing"/>
      <w:lvlText w:val=""/>
      <w:lvlJc w:val="left"/>
      <w:pPr>
        <w:tabs>
          <w:tab w:val="num" w:pos="0"/>
        </w:tabs>
        <w:ind w:left="0" w:firstLine="0"/>
      </w:pPr>
      <w:rPr>
        <w:color w:val="000000"/>
      </w:rPr>
    </w:lvl>
    <w:lvl w:ilvl="8">
      <w:start w:val="1"/>
      <w:numFmt w:val="none"/>
      <w:pStyle w:val="Heading10"/>
      <w:suff w:val="nothing"/>
      <w:lvlText w:val=""/>
      <w:lvlJc w:val="left"/>
      <w:pPr>
        <w:tabs>
          <w:tab w:val="num" w:pos="0"/>
        </w:tabs>
        <w:ind w:left="0" w:firstLine="0"/>
      </w:pPr>
      <w:rPr>
        <w:color w:val="000000"/>
      </w:rPr>
    </w:lvl>
  </w:abstractNum>
  <w:abstractNum w:abstractNumId="41" w15:restartNumberingAfterBreak="0">
    <w:nsid w:val="7F1341C0"/>
    <w:multiLevelType w:val="multilevel"/>
    <w:tmpl w:val="37B8F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39496364">
    <w:abstractNumId w:val="22"/>
  </w:num>
  <w:num w:numId="2" w16cid:durableId="895319372">
    <w:abstractNumId w:val="13"/>
  </w:num>
  <w:num w:numId="3" w16cid:durableId="695928076">
    <w:abstractNumId w:val="29"/>
  </w:num>
  <w:num w:numId="4" w16cid:durableId="1947037122">
    <w:abstractNumId w:val="19"/>
  </w:num>
  <w:num w:numId="5" w16cid:durableId="534005833">
    <w:abstractNumId w:val="2"/>
  </w:num>
  <w:num w:numId="6" w16cid:durableId="425347150">
    <w:abstractNumId w:val="20"/>
  </w:num>
  <w:num w:numId="7" w16cid:durableId="1692995690">
    <w:abstractNumId w:val="32"/>
  </w:num>
  <w:num w:numId="8" w16cid:durableId="267931083">
    <w:abstractNumId w:val="9"/>
  </w:num>
  <w:num w:numId="9" w16cid:durableId="1783647543">
    <w:abstractNumId w:val="38"/>
  </w:num>
  <w:num w:numId="10" w16cid:durableId="1567960182">
    <w:abstractNumId w:val="24"/>
  </w:num>
  <w:num w:numId="11" w16cid:durableId="1395466708">
    <w:abstractNumId w:val="31"/>
  </w:num>
  <w:num w:numId="12" w16cid:durableId="726535229">
    <w:abstractNumId w:val="39"/>
  </w:num>
  <w:num w:numId="13" w16cid:durableId="226956428">
    <w:abstractNumId w:val="17"/>
  </w:num>
  <w:num w:numId="14" w16cid:durableId="1382095097">
    <w:abstractNumId w:val="35"/>
  </w:num>
  <w:num w:numId="15" w16cid:durableId="1871185257">
    <w:abstractNumId w:val="16"/>
  </w:num>
  <w:num w:numId="16" w16cid:durableId="1410614034">
    <w:abstractNumId w:val="10"/>
  </w:num>
  <w:num w:numId="17" w16cid:durableId="1116757815">
    <w:abstractNumId w:val="28"/>
  </w:num>
  <w:num w:numId="18" w16cid:durableId="2079286484">
    <w:abstractNumId w:val="33"/>
  </w:num>
  <w:num w:numId="19" w16cid:durableId="472874306">
    <w:abstractNumId w:val="5"/>
  </w:num>
  <w:num w:numId="20" w16cid:durableId="187377266">
    <w:abstractNumId w:val="36"/>
  </w:num>
  <w:num w:numId="21" w16cid:durableId="462844918">
    <w:abstractNumId w:val="7"/>
  </w:num>
  <w:num w:numId="22" w16cid:durableId="531379795">
    <w:abstractNumId w:val="40"/>
  </w:num>
  <w:num w:numId="23" w16cid:durableId="2010207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5273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993564">
    <w:abstractNumId w:val="18"/>
  </w:num>
  <w:num w:numId="26" w16cid:durableId="580794430">
    <w:abstractNumId w:val="12"/>
  </w:num>
  <w:num w:numId="27" w16cid:durableId="777917564">
    <w:abstractNumId w:val="0"/>
  </w:num>
  <w:num w:numId="28" w16cid:durableId="1515072627">
    <w:abstractNumId w:val="8"/>
  </w:num>
  <w:num w:numId="29" w16cid:durableId="1731003450">
    <w:abstractNumId w:val="14"/>
  </w:num>
  <w:num w:numId="30" w16cid:durableId="880899044">
    <w:abstractNumId w:val="23"/>
  </w:num>
  <w:num w:numId="31" w16cid:durableId="1741950225">
    <w:abstractNumId w:val="25"/>
  </w:num>
  <w:num w:numId="32" w16cid:durableId="1952278504">
    <w:abstractNumId w:val="41"/>
  </w:num>
  <w:num w:numId="33" w16cid:durableId="682513340">
    <w:abstractNumId w:val="1"/>
  </w:num>
  <w:num w:numId="34" w16cid:durableId="418717641">
    <w:abstractNumId w:val="11"/>
  </w:num>
  <w:num w:numId="35" w16cid:durableId="1449812109">
    <w:abstractNumId w:val="4"/>
  </w:num>
  <w:num w:numId="36" w16cid:durableId="1454861995">
    <w:abstractNumId w:val="26"/>
  </w:num>
  <w:num w:numId="37" w16cid:durableId="798568961">
    <w:abstractNumId w:val="3"/>
  </w:num>
  <w:num w:numId="38" w16cid:durableId="767844969">
    <w:abstractNumId w:val="6"/>
  </w:num>
  <w:num w:numId="39" w16cid:durableId="1719355702">
    <w:abstractNumId w:val="34"/>
  </w:num>
  <w:num w:numId="40" w16cid:durableId="1888642028">
    <w:abstractNumId w:val="15"/>
  </w:num>
  <w:num w:numId="41" w16cid:durableId="497308916">
    <w:abstractNumId w:val="21"/>
  </w:num>
  <w:num w:numId="42" w16cid:durableId="1498766854">
    <w:abstractNumId w:val="37"/>
  </w:num>
  <w:num w:numId="43" w16cid:durableId="746852817">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0NDExMDEzBEJTSyUdpeDU4uLM/DyQAsNaAFLwIE0sAAAA"/>
  </w:docVars>
  <w:rsids>
    <w:rsidRoot w:val="003C3F25"/>
    <w:rsid w:val="000207DA"/>
    <w:rsid w:val="000471F4"/>
    <w:rsid w:val="00053783"/>
    <w:rsid w:val="0005620B"/>
    <w:rsid w:val="00061E1B"/>
    <w:rsid w:val="000627D2"/>
    <w:rsid w:val="00065836"/>
    <w:rsid w:val="00075138"/>
    <w:rsid w:val="000825D0"/>
    <w:rsid w:val="00082CE1"/>
    <w:rsid w:val="00086936"/>
    <w:rsid w:val="000A39A9"/>
    <w:rsid w:val="000A642D"/>
    <w:rsid w:val="000B22F8"/>
    <w:rsid w:val="000B2D27"/>
    <w:rsid w:val="000C076D"/>
    <w:rsid w:val="000C18BC"/>
    <w:rsid w:val="000C2D33"/>
    <w:rsid w:val="000C4737"/>
    <w:rsid w:val="000D1EF5"/>
    <w:rsid w:val="000E393C"/>
    <w:rsid w:val="000E68A0"/>
    <w:rsid w:val="000F430D"/>
    <w:rsid w:val="001012FF"/>
    <w:rsid w:val="00115148"/>
    <w:rsid w:val="001304D0"/>
    <w:rsid w:val="001344FF"/>
    <w:rsid w:val="00152D86"/>
    <w:rsid w:val="00165C66"/>
    <w:rsid w:val="00167394"/>
    <w:rsid w:val="0017587F"/>
    <w:rsid w:val="00182CAB"/>
    <w:rsid w:val="00190C75"/>
    <w:rsid w:val="001925ED"/>
    <w:rsid w:val="001B3120"/>
    <w:rsid w:val="001B34A5"/>
    <w:rsid w:val="001B3B61"/>
    <w:rsid w:val="001B67AE"/>
    <w:rsid w:val="001D01E9"/>
    <w:rsid w:val="001D4B43"/>
    <w:rsid w:val="001E0A96"/>
    <w:rsid w:val="001E719B"/>
    <w:rsid w:val="001F0A76"/>
    <w:rsid w:val="001F1395"/>
    <w:rsid w:val="00201D4C"/>
    <w:rsid w:val="00202063"/>
    <w:rsid w:val="0021317B"/>
    <w:rsid w:val="002136B9"/>
    <w:rsid w:val="00214D22"/>
    <w:rsid w:val="002273B6"/>
    <w:rsid w:val="00237B54"/>
    <w:rsid w:val="00246923"/>
    <w:rsid w:val="00266B3D"/>
    <w:rsid w:val="00274349"/>
    <w:rsid w:val="00283779"/>
    <w:rsid w:val="00284A4C"/>
    <w:rsid w:val="002A0B34"/>
    <w:rsid w:val="002A5818"/>
    <w:rsid w:val="002B256A"/>
    <w:rsid w:val="002B60A5"/>
    <w:rsid w:val="002C1D00"/>
    <w:rsid w:val="002C5D0B"/>
    <w:rsid w:val="002D0663"/>
    <w:rsid w:val="002D5DD8"/>
    <w:rsid w:val="002D6EBD"/>
    <w:rsid w:val="002E7B91"/>
    <w:rsid w:val="002F2A36"/>
    <w:rsid w:val="00300FE7"/>
    <w:rsid w:val="00307447"/>
    <w:rsid w:val="003155AA"/>
    <w:rsid w:val="0031671D"/>
    <w:rsid w:val="00330BCA"/>
    <w:rsid w:val="00335152"/>
    <w:rsid w:val="0033530D"/>
    <w:rsid w:val="0035783E"/>
    <w:rsid w:val="0036277A"/>
    <w:rsid w:val="00373CF8"/>
    <w:rsid w:val="00375F26"/>
    <w:rsid w:val="0039529A"/>
    <w:rsid w:val="003A127F"/>
    <w:rsid w:val="003A33E6"/>
    <w:rsid w:val="003C3F25"/>
    <w:rsid w:val="003D54F3"/>
    <w:rsid w:val="003D7EEE"/>
    <w:rsid w:val="003E459F"/>
    <w:rsid w:val="003E54CB"/>
    <w:rsid w:val="003E5574"/>
    <w:rsid w:val="003F1937"/>
    <w:rsid w:val="003F3139"/>
    <w:rsid w:val="003F4F85"/>
    <w:rsid w:val="00402251"/>
    <w:rsid w:val="00405863"/>
    <w:rsid w:val="00410F52"/>
    <w:rsid w:val="004120D5"/>
    <w:rsid w:val="00415044"/>
    <w:rsid w:val="004173E6"/>
    <w:rsid w:val="00422D80"/>
    <w:rsid w:val="00434160"/>
    <w:rsid w:val="0044096B"/>
    <w:rsid w:val="004533BA"/>
    <w:rsid w:val="0045597B"/>
    <w:rsid w:val="0046253A"/>
    <w:rsid w:val="00462C15"/>
    <w:rsid w:val="004709DF"/>
    <w:rsid w:val="004871EC"/>
    <w:rsid w:val="0048793D"/>
    <w:rsid w:val="004B4ADA"/>
    <w:rsid w:val="004B71A0"/>
    <w:rsid w:val="004C3229"/>
    <w:rsid w:val="004C7430"/>
    <w:rsid w:val="004C7EE8"/>
    <w:rsid w:val="004E680C"/>
    <w:rsid w:val="004F6DBE"/>
    <w:rsid w:val="005037BD"/>
    <w:rsid w:val="00507349"/>
    <w:rsid w:val="0051303C"/>
    <w:rsid w:val="00513398"/>
    <w:rsid w:val="00516FEF"/>
    <w:rsid w:val="00523B9C"/>
    <w:rsid w:val="00534DE0"/>
    <w:rsid w:val="00537B40"/>
    <w:rsid w:val="00543912"/>
    <w:rsid w:val="005650AD"/>
    <w:rsid w:val="00596164"/>
    <w:rsid w:val="005A1708"/>
    <w:rsid w:val="005A1A5F"/>
    <w:rsid w:val="005C47EA"/>
    <w:rsid w:val="005C667E"/>
    <w:rsid w:val="005D1AFF"/>
    <w:rsid w:val="005E4014"/>
    <w:rsid w:val="00602970"/>
    <w:rsid w:val="006149B7"/>
    <w:rsid w:val="00641198"/>
    <w:rsid w:val="0064525E"/>
    <w:rsid w:val="006468D3"/>
    <w:rsid w:val="00653214"/>
    <w:rsid w:val="00653DA4"/>
    <w:rsid w:val="00653DAC"/>
    <w:rsid w:val="00653EED"/>
    <w:rsid w:val="006543E1"/>
    <w:rsid w:val="00661FCC"/>
    <w:rsid w:val="00662F6D"/>
    <w:rsid w:val="00667055"/>
    <w:rsid w:val="00675320"/>
    <w:rsid w:val="0069257E"/>
    <w:rsid w:val="006A2F78"/>
    <w:rsid w:val="006A4305"/>
    <w:rsid w:val="006B71BC"/>
    <w:rsid w:val="006D2E7D"/>
    <w:rsid w:val="007058A0"/>
    <w:rsid w:val="007170FB"/>
    <w:rsid w:val="007248B6"/>
    <w:rsid w:val="0072590E"/>
    <w:rsid w:val="00737C14"/>
    <w:rsid w:val="0074683A"/>
    <w:rsid w:val="00753680"/>
    <w:rsid w:val="007551DC"/>
    <w:rsid w:val="0077773B"/>
    <w:rsid w:val="007803AE"/>
    <w:rsid w:val="00783062"/>
    <w:rsid w:val="0078733D"/>
    <w:rsid w:val="00792E73"/>
    <w:rsid w:val="007967CF"/>
    <w:rsid w:val="007A2015"/>
    <w:rsid w:val="007A37BF"/>
    <w:rsid w:val="007C2895"/>
    <w:rsid w:val="007D037C"/>
    <w:rsid w:val="007E0EAB"/>
    <w:rsid w:val="007E5040"/>
    <w:rsid w:val="007E5B5B"/>
    <w:rsid w:val="00800320"/>
    <w:rsid w:val="00807AE5"/>
    <w:rsid w:val="008100A5"/>
    <w:rsid w:val="00814593"/>
    <w:rsid w:val="00815458"/>
    <w:rsid w:val="00815477"/>
    <w:rsid w:val="00815996"/>
    <w:rsid w:val="008161A5"/>
    <w:rsid w:val="008309AA"/>
    <w:rsid w:val="0083609F"/>
    <w:rsid w:val="00843A31"/>
    <w:rsid w:val="00843B23"/>
    <w:rsid w:val="00847B1F"/>
    <w:rsid w:val="00857346"/>
    <w:rsid w:val="00864171"/>
    <w:rsid w:val="008862A5"/>
    <w:rsid w:val="00891113"/>
    <w:rsid w:val="00894936"/>
    <w:rsid w:val="00897D5D"/>
    <w:rsid w:val="008A29B3"/>
    <w:rsid w:val="008B3932"/>
    <w:rsid w:val="008C104B"/>
    <w:rsid w:val="008C4B06"/>
    <w:rsid w:val="008D6BAE"/>
    <w:rsid w:val="008E3591"/>
    <w:rsid w:val="008E5F02"/>
    <w:rsid w:val="008F75A8"/>
    <w:rsid w:val="00931CDD"/>
    <w:rsid w:val="00934CD7"/>
    <w:rsid w:val="00936D3E"/>
    <w:rsid w:val="00940F73"/>
    <w:rsid w:val="00945504"/>
    <w:rsid w:val="009671E3"/>
    <w:rsid w:val="00967D42"/>
    <w:rsid w:val="0099439D"/>
    <w:rsid w:val="009A0435"/>
    <w:rsid w:val="009A14ED"/>
    <w:rsid w:val="009A5453"/>
    <w:rsid w:val="009A609E"/>
    <w:rsid w:val="009B010A"/>
    <w:rsid w:val="009C1624"/>
    <w:rsid w:val="009D095E"/>
    <w:rsid w:val="009D64BE"/>
    <w:rsid w:val="009E0CC5"/>
    <w:rsid w:val="009E6469"/>
    <w:rsid w:val="009F7670"/>
    <w:rsid w:val="00A010C4"/>
    <w:rsid w:val="00A01EFA"/>
    <w:rsid w:val="00A03DFB"/>
    <w:rsid w:val="00A041BA"/>
    <w:rsid w:val="00A0791E"/>
    <w:rsid w:val="00A126EE"/>
    <w:rsid w:val="00A134EE"/>
    <w:rsid w:val="00A1758C"/>
    <w:rsid w:val="00A4120E"/>
    <w:rsid w:val="00A5613B"/>
    <w:rsid w:val="00A61D13"/>
    <w:rsid w:val="00A6298F"/>
    <w:rsid w:val="00A7414D"/>
    <w:rsid w:val="00A92734"/>
    <w:rsid w:val="00A9347D"/>
    <w:rsid w:val="00AA1833"/>
    <w:rsid w:val="00AA61B8"/>
    <w:rsid w:val="00AB6CE2"/>
    <w:rsid w:val="00AC60F5"/>
    <w:rsid w:val="00AD6A5A"/>
    <w:rsid w:val="00B01C7C"/>
    <w:rsid w:val="00B06543"/>
    <w:rsid w:val="00B13772"/>
    <w:rsid w:val="00B155A5"/>
    <w:rsid w:val="00B15669"/>
    <w:rsid w:val="00B23F9D"/>
    <w:rsid w:val="00B25F8B"/>
    <w:rsid w:val="00B26AD8"/>
    <w:rsid w:val="00B35DE7"/>
    <w:rsid w:val="00B35FB7"/>
    <w:rsid w:val="00B448C5"/>
    <w:rsid w:val="00B461E4"/>
    <w:rsid w:val="00B55D3A"/>
    <w:rsid w:val="00B66510"/>
    <w:rsid w:val="00B71452"/>
    <w:rsid w:val="00B842EF"/>
    <w:rsid w:val="00B92840"/>
    <w:rsid w:val="00B9373B"/>
    <w:rsid w:val="00B94FE2"/>
    <w:rsid w:val="00BB551D"/>
    <w:rsid w:val="00BC07A7"/>
    <w:rsid w:val="00BC1147"/>
    <w:rsid w:val="00BC11E8"/>
    <w:rsid w:val="00BD3249"/>
    <w:rsid w:val="00BE3BE4"/>
    <w:rsid w:val="00BE50DC"/>
    <w:rsid w:val="00BF037E"/>
    <w:rsid w:val="00BF64AF"/>
    <w:rsid w:val="00C10FE7"/>
    <w:rsid w:val="00C150F7"/>
    <w:rsid w:val="00C1754D"/>
    <w:rsid w:val="00C223D4"/>
    <w:rsid w:val="00C2281C"/>
    <w:rsid w:val="00C26878"/>
    <w:rsid w:val="00C31331"/>
    <w:rsid w:val="00C365CD"/>
    <w:rsid w:val="00C36A87"/>
    <w:rsid w:val="00C41864"/>
    <w:rsid w:val="00C457D6"/>
    <w:rsid w:val="00C47D18"/>
    <w:rsid w:val="00C629EC"/>
    <w:rsid w:val="00C83EE9"/>
    <w:rsid w:val="00C847FC"/>
    <w:rsid w:val="00C8779C"/>
    <w:rsid w:val="00C87CAA"/>
    <w:rsid w:val="00CA6711"/>
    <w:rsid w:val="00CA774F"/>
    <w:rsid w:val="00CA7A99"/>
    <w:rsid w:val="00CB50E9"/>
    <w:rsid w:val="00CB6FDC"/>
    <w:rsid w:val="00CC179E"/>
    <w:rsid w:val="00CC1895"/>
    <w:rsid w:val="00CC63DE"/>
    <w:rsid w:val="00CD6EE1"/>
    <w:rsid w:val="00CE17C2"/>
    <w:rsid w:val="00CF177A"/>
    <w:rsid w:val="00CF42C4"/>
    <w:rsid w:val="00CF6690"/>
    <w:rsid w:val="00CF779B"/>
    <w:rsid w:val="00D03256"/>
    <w:rsid w:val="00D125C9"/>
    <w:rsid w:val="00D163D7"/>
    <w:rsid w:val="00D2297A"/>
    <w:rsid w:val="00D31012"/>
    <w:rsid w:val="00D3241E"/>
    <w:rsid w:val="00D37876"/>
    <w:rsid w:val="00D4496C"/>
    <w:rsid w:val="00D50365"/>
    <w:rsid w:val="00D6330F"/>
    <w:rsid w:val="00D8705B"/>
    <w:rsid w:val="00D94B5C"/>
    <w:rsid w:val="00DB21A2"/>
    <w:rsid w:val="00DC4EDD"/>
    <w:rsid w:val="00DC7874"/>
    <w:rsid w:val="00DD076E"/>
    <w:rsid w:val="00DD51E8"/>
    <w:rsid w:val="00DE09C7"/>
    <w:rsid w:val="00E0437A"/>
    <w:rsid w:val="00E045A4"/>
    <w:rsid w:val="00E12D31"/>
    <w:rsid w:val="00E1315F"/>
    <w:rsid w:val="00E223BE"/>
    <w:rsid w:val="00E34596"/>
    <w:rsid w:val="00E44289"/>
    <w:rsid w:val="00E47991"/>
    <w:rsid w:val="00E52954"/>
    <w:rsid w:val="00E62DBA"/>
    <w:rsid w:val="00E65292"/>
    <w:rsid w:val="00E727A2"/>
    <w:rsid w:val="00E77B3B"/>
    <w:rsid w:val="00E8203C"/>
    <w:rsid w:val="00E831ED"/>
    <w:rsid w:val="00E84368"/>
    <w:rsid w:val="00E8465D"/>
    <w:rsid w:val="00E857A1"/>
    <w:rsid w:val="00E90E0D"/>
    <w:rsid w:val="00E912B5"/>
    <w:rsid w:val="00E9428A"/>
    <w:rsid w:val="00EA5F45"/>
    <w:rsid w:val="00EA74B1"/>
    <w:rsid w:val="00EB16DE"/>
    <w:rsid w:val="00EB6398"/>
    <w:rsid w:val="00EC1623"/>
    <w:rsid w:val="00EC6E02"/>
    <w:rsid w:val="00ED32DC"/>
    <w:rsid w:val="00EE4EDC"/>
    <w:rsid w:val="00EF68C5"/>
    <w:rsid w:val="00F0586B"/>
    <w:rsid w:val="00F06A29"/>
    <w:rsid w:val="00F1516C"/>
    <w:rsid w:val="00F16307"/>
    <w:rsid w:val="00F267FF"/>
    <w:rsid w:val="00F30054"/>
    <w:rsid w:val="00F34752"/>
    <w:rsid w:val="00F3657C"/>
    <w:rsid w:val="00F45C1C"/>
    <w:rsid w:val="00F502A6"/>
    <w:rsid w:val="00F529D9"/>
    <w:rsid w:val="00F66A72"/>
    <w:rsid w:val="00F720CD"/>
    <w:rsid w:val="00F90D80"/>
    <w:rsid w:val="00F90E22"/>
    <w:rsid w:val="00FA2CAF"/>
    <w:rsid w:val="00FA3000"/>
    <w:rsid w:val="00FA7BFB"/>
    <w:rsid w:val="00FB3FE4"/>
    <w:rsid w:val="00FC5BA8"/>
    <w:rsid w:val="00FD1708"/>
    <w:rsid w:val="00FD4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8EB5A"/>
  <w15:docId w15:val="{7B17C607-9354-4105-B27C-62AD7486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2"/>
    <w:qFormat/>
    <w:rsid w:val="00065836"/>
    <w:pPr>
      <w:keepNext/>
      <w:keepLines/>
      <w:widowControl/>
      <w:numPr>
        <w:numId w:val="22"/>
      </w:numPr>
      <w:suppressAutoHyphens/>
      <w:spacing w:before="360" w:after="80" w:line="280" w:lineRule="atLeast"/>
      <w:outlineLvl w:val="0"/>
    </w:pPr>
    <w:rPr>
      <w:rFonts w:asciiTheme="majorHAnsi" w:eastAsiaTheme="majorEastAsia" w:hAnsiTheme="majorHAnsi" w:cstheme="majorBidi"/>
      <w:color w:val="2F5496" w:themeColor="accent1" w:themeShade="BF"/>
      <w:sz w:val="40"/>
      <w:szCs w:val="40"/>
      <w:lang w:val="en-NZ" w:bidi="ar-SA"/>
    </w:rPr>
  </w:style>
  <w:style w:type="paragraph" w:styleId="Heading2">
    <w:name w:val="heading 2"/>
    <w:basedOn w:val="Normal"/>
    <w:next w:val="Normal"/>
    <w:link w:val="Heading2Char"/>
    <w:uiPriority w:val="2"/>
    <w:semiHidden/>
    <w:unhideWhenUsed/>
    <w:qFormat/>
    <w:rsid w:val="00065836"/>
    <w:pPr>
      <w:keepNext/>
      <w:keepLines/>
      <w:widowControl/>
      <w:numPr>
        <w:ilvl w:val="1"/>
        <w:numId w:val="22"/>
      </w:numPr>
      <w:suppressAutoHyphens/>
      <w:spacing w:before="160" w:after="80" w:line="280" w:lineRule="atLeast"/>
      <w:outlineLvl w:val="1"/>
    </w:pPr>
    <w:rPr>
      <w:rFonts w:asciiTheme="majorHAnsi" w:eastAsiaTheme="majorEastAsia" w:hAnsiTheme="majorHAnsi" w:cstheme="majorBidi"/>
      <w:color w:val="2F5496" w:themeColor="accent1" w:themeShade="BF"/>
      <w:sz w:val="32"/>
      <w:szCs w:val="32"/>
      <w:lang w:val="en-NZ" w:bidi="ar-SA"/>
    </w:rPr>
  </w:style>
  <w:style w:type="paragraph" w:styleId="Heading3">
    <w:name w:val="heading 3"/>
    <w:basedOn w:val="NoNum"/>
    <w:next w:val="NoNum"/>
    <w:link w:val="Heading3Char"/>
    <w:uiPriority w:val="2"/>
    <w:unhideWhenUsed/>
    <w:qFormat/>
    <w:rsid w:val="00065836"/>
    <w:pPr>
      <w:numPr>
        <w:ilvl w:val="2"/>
        <w:numId w:val="22"/>
      </w:numPr>
      <w:tabs>
        <w:tab w:val="clear" w:pos="709"/>
        <w:tab w:val="clear" w:pos="1276"/>
        <w:tab w:val="clear" w:pos="1843"/>
        <w:tab w:val="clear" w:pos="2410"/>
        <w:tab w:val="clear" w:pos="2977"/>
        <w:tab w:val="num" w:pos="2552"/>
      </w:tabs>
      <w:outlineLvl w:val="2"/>
    </w:pPr>
  </w:style>
  <w:style w:type="paragraph" w:styleId="Heading4">
    <w:name w:val="heading 4"/>
    <w:basedOn w:val="NoNum"/>
    <w:next w:val="NoNum"/>
    <w:link w:val="Heading4Char"/>
    <w:uiPriority w:val="2"/>
    <w:unhideWhenUsed/>
    <w:qFormat/>
    <w:rsid w:val="00065836"/>
    <w:pPr>
      <w:numPr>
        <w:ilvl w:val="3"/>
        <w:numId w:val="22"/>
      </w:numPr>
      <w:tabs>
        <w:tab w:val="clear" w:pos="709"/>
        <w:tab w:val="clear" w:pos="1276"/>
        <w:tab w:val="clear" w:pos="1843"/>
        <w:tab w:val="clear" w:pos="2410"/>
        <w:tab w:val="num" w:pos="1134"/>
      </w:tabs>
      <w:outlineLvl w:val="3"/>
    </w:pPr>
  </w:style>
  <w:style w:type="paragraph" w:styleId="Heading5">
    <w:name w:val="heading 5"/>
    <w:basedOn w:val="Normal"/>
    <w:next w:val="Normal"/>
    <w:link w:val="Heading5Char"/>
    <w:uiPriority w:val="9"/>
    <w:semiHidden/>
    <w:unhideWhenUsed/>
    <w:qFormat/>
    <w:rsid w:val="00065836"/>
    <w:pPr>
      <w:keepNext/>
      <w:keepLines/>
      <w:widowControl/>
      <w:numPr>
        <w:ilvl w:val="4"/>
        <w:numId w:val="22"/>
      </w:numPr>
      <w:suppressAutoHyphens/>
      <w:spacing w:before="80" w:after="40" w:line="280" w:lineRule="atLeast"/>
      <w:outlineLvl w:val="4"/>
    </w:pPr>
    <w:rPr>
      <w:rFonts w:asciiTheme="minorHAnsi" w:eastAsiaTheme="majorEastAsia" w:hAnsiTheme="minorHAnsi" w:cstheme="majorBidi"/>
      <w:color w:val="2F5496" w:themeColor="accent1" w:themeShade="BF"/>
      <w:sz w:val="20"/>
      <w:szCs w:val="22"/>
      <w:lang w:val="en-NZ" w:bidi="ar-SA"/>
    </w:rPr>
  </w:style>
  <w:style w:type="paragraph" w:styleId="Heading6">
    <w:name w:val="heading 6"/>
    <w:basedOn w:val="Normal"/>
    <w:next w:val="Normal"/>
    <w:link w:val="Heading6Char"/>
    <w:uiPriority w:val="2"/>
    <w:semiHidden/>
    <w:unhideWhenUsed/>
    <w:qFormat/>
    <w:rsid w:val="00065836"/>
    <w:pPr>
      <w:keepNext/>
      <w:keepLines/>
      <w:widowControl/>
      <w:numPr>
        <w:ilvl w:val="5"/>
        <w:numId w:val="22"/>
      </w:numPr>
      <w:suppressAutoHyphens/>
      <w:spacing w:before="40" w:line="280" w:lineRule="atLeast"/>
      <w:outlineLvl w:val="5"/>
    </w:pPr>
    <w:rPr>
      <w:rFonts w:asciiTheme="minorHAnsi" w:eastAsiaTheme="majorEastAsia" w:hAnsiTheme="minorHAnsi" w:cstheme="majorBidi"/>
      <w:i/>
      <w:iCs/>
      <w:color w:val="595959" w:themeColor="text1" w:themeTint="A6"/>
      <w:sz w:val="20"/>
      <w:szCs w:val="22"/>
      <w:lang w:val="en-N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1">
    <w:name w:val="Picture caption|1_"/>
    <w:basedOn w:val="DefaultParagraphFont"/>
    <w:link w:val="Picturecaption10"/>
    <w:rPr>
      <w:rFonts w:ascii="Arial" w:eastAsia="Arial" w:hAnsi="Arial" w:cs="Arial"/>
      <w:b w:val="0"/>
      <w:bCs w:val="0"/>
      <w:i w:val="0"/>
      <w:iCs w:val="0"/>
      <w:smallCaps w:val="0"/>
      <w:strike w:val="0"/>
      <w:sz w:val="20"/>
      <w:szCs w:val="20"/>
      <w:u w:val="none"/>
    </w:rPr>
  </w:style>
  <w:style w:type="character" w:customStyle="1" w:styleId="Heading11">
    <w:name w:val="Heading #1|1_"/>
    <w:basedOn w:val="DefaultParagraphFont"/>
    <w:link w:val="Heading110"/>
    <w:rPr>
      <w:rFonts w:ascii="Arial" w:eastAsia="Arial" w:hAnsi="Arial" w:cs="Arial"/>
      <w:b/>
      <w:bCs/>
      <w:i/>
      <w:iCs/>
      <w:smallCaps w:val="0"/>
      <w:strike w:val="0"/>
      <w:color w:val="2B6AA0"/>
      <w:sz w:val="26"/>
      <w:szCs w:val="26"/>
      <w:u w:val="none"/>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19"/>
      <w:szCs w:val="19"/>
      <w:u w:val="none"/>
    </w:rPr>
  </w:style>
  <w:style w:type="character" w:customStyle="1" w:styleId="Heading21">
    <w:name w:val="Heading #2|1_"/>
    <w:basedOn w:val="DefaultParagraphFont"/>
    <w:link w:val="Heading210"/>
    <w:rPr>
      <w:b/>
      <w:bCs/>
      <w:i w:val="0"/>
      <w:iCs w:val="0"/>
      <w:smallCaps w:val="0"/>
      <w:strike w:val="0"/>
      <w:color w:val="2B6AA0"/>
      <w:u w:val="none"/>
    </w:rPr>
  </w:style>
  <w:style w:type="character" w:customStyle="1" w:styleId="Bodytext2">
    <w:name w:val="Body text|2_"/>
    <w:basedOn w:val="DefaultParagraphFont"/>
    <w:link w:val="Bodytext20"/>
    <w:rPr>
      <w:rFonts w:ascii="Arial" w:eastAsia="Arial" w:hAnsi="Arial" w:cs="Arial"/>
      <w:b/>
      <w:bCs/>
      <w:i/>
      <w:iCs/>
      <w:smallCaps w:val="0"/>
      <w:strike w:val="0"/>
      <w:u w:val="none"/>
    </w:rPr>
  </w:style>
  <w:style w:type="paragraph" w:customStyle="1" w:styleId="Picturecaption10">
    <w:name w:val="Picture caption|1"/>
    <w:basedOn w:val="Normal"/>
    <w:link w:val="Picturecaption1"/>
    <w:pPr>
      <w:shd w:val="clear" w:color="auto" w:fill="FFFFFF"/>
    </w:pPr>
    <w:rPr>
      <w:rFonts w:ascii="Arial" w:eastAsia="Arial" w:hAnsi="Arial" w:cs="Arial"/>
      <w:sz w:val="20"/>
      <w:szCs w:val="20"/>
    </w:rPr>
  </w:style>
  <w:style w:type="paragraph" w:customStyle="1" w:styleId="Heading110">
    <w:name w:val="Heading #1|1"/>
    <w:basedOn w:val="Normal"/>
    <w:link w:val="Heading11"/>
    <w:pPr>
      <w:shd w:val="clear" w:color="auto" w:fill="FFFFFF"/>
      <w:spacing w:after="320"/>
      <w:ind w:left="340"/>
      <w:outlineLvl w:val="0"/>
    </w:pPr>
    <w:rPr>
      <w:rFonts w:ascii="Arial" w:eastAsia="Arial" w:hAnsi="Arial" w:cs="Arial"/>
      <w:b/>
      <w:bCs/>
      <w:i/>
      <w:iCs/>
      <w:color w:val="2B6AA0"/>
      <w:sz w:val="26"/>
      <w:szCs w:val="26"/>
    </w:rPr>
  </w:style>
  <w:style w:type="paragraph" w:customStyle="1" w:styleId="Bodytext10">
    <w:name w:val="Body text|1"/>
    <w:basedOn w:val="Normal"/>
    <w:link w:val="Bodytext1"/>
    <w:pPr>
      <w:shd w:val="clear" w:color="auto" w:fill="FFFFFF"/>
      <w:spacing w:after="200" w:line="341" w:lineRule="auto"/>
    </w:pPr>
    <w:rPr>
      <w:rFonts w:ascii="Arial" w:eastAsia="Arial" w:hAnsi="Arial" w:cs="Arial"/>
      <w:sz w:val="19"/>
      <w:szCs w:val="19"/>
    </w:rPr>
  </w:style>
  <w:style w:type="paragraph" w:customStyle="1" w:styleId="Heading210">
    <w:name w:val="Heading #2|1"/>
    <w:basedOn w:val="Normal"/>
    <w:link w:val="Heading21"/>
    <w:pPr>
      <w:shd w:val="clear" w:color="auto" w:fill="FFFFFF"/>
      <w:spacing w:after="320"/>
      <w:outlineLvl w:val="1"/>
    </w:pPr>
    <w:rPr>
      <w:b/>
      <w:bCs/>
      <w:color w:val="2B6AA0"/>
    </w:rPr>
  </w:style>
  <w:style w:type="paragraph" w:customStyle="1" w:styleId="Bodytext20">
    <w:name w:val="Body text|2"/>
    <w:basedOn w:val="Normal"/>
    <w:link w:val="Bodytext2"/>
    <w:pPr>
      <w:shd w:val="clear" w:color="auto" w:fill="FFFFFF"/>
      <w:spacing w:after="240" w:line="346" w:lineRule="auto"/>
    </w:pPr>
    <w:rPr>
      <w:rFonts w:ascii="Arial" w:eastAsia="Arial" w:hAnsi="Arial" w:cs="Arial"/>
      <w:b/>
      <w:bCs/>
      <w:i/>
      <w:iCs/>
    </w:rPr>
  </w:style>
  <w:style w:type="paragraph" w:styleId="NoSpacing">
    <w:name w:val="No Spacing"/>
    <w:link w:val="NoSpacingChar"/>
    <w:uiPriority w:val="1"/>
    <w:qFormat/>
    <w:rsid w:val="00065836"/>
    <w:pPr>
      <w:widowControl/>
    </w:pPr>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065836"/>
    <w:rPr>
      <w:rFonts w:asciiTheme="minorHAnsi" w:eastAsiaTheme="minorEastAsia" w:hAnsiTheme="minorHAnsi" w:cstheme="minorBidi"/>
      <w:sz w:val="22"/>
      <w:szCs w:val="22"/>
      <w:lang w:bidi="ar-SA"/>
    </w:rPr>
  </w:style>
  <w:style w:type="character" w:customStyle="1" w:styleId="Heading1Char">
    <w:name w:val="Heading 1 Char"/>
    <w:basedOn w:val="DefaultParagraphFont"/>
    <w:link w:val="Heading1"/>
    <w:uiPriority w:val="2"/>
    <w:rsid w:val="00065836"/>
    <w:rPr>
      <w:rFonts w:asciiTheme="majorHAnsi" w:eastAsiaTheme="majorEastAsia" w:hAnsiTheme="majorHAnsi" w:cstheme="majorBidi"/>
      <w:color w:val="2F5496" w:themeColor="accent1" w:themeShade="BF"/>
      <w:sz w:val="40"/>
      <w:szCs w:val="40"/>
      <w:lang w:val="en-NZ" w:bidi="ar-SA"/>
    </w:rPr>
  </w:style>
  <w:style w:type="character" w:customStyle="1" w:styleId="Heading2Char">
    <w:name w:val="Heading 2 Char"/>
    <w:basedOn w:val="DefaultParagraphFont"/>
    <w:link w:val="Heading2"/>
    <w:uiPriority w:val="2"/>
    <w:semiHidden/>
    <w:rsid w:val="00065836"/>
    <w:rPr>
      <w:rFonts w:asciiTheme="majorHAnsi" w:eastAsiaTheme="majorEastAsia" w:hAnsiTheme="majorHAnsi" w:cstheme="majorBidi"/>
      <w:color w:val="2F5496" w:themeColor="accent1" w:themeShade="BF"/>
      <w:sz w:val="32"/>
      <w:szCs w:val="32"/>
      <w:lang w:val="en-NZ" w:bidi="ar-SA"/>
    </w:rPr>
  </w:style>
  <w:style w:type="character" w:customStyle="1" w:styleId="Heading3Char">
    <w:name w:val="Heading 3 Char"/>
    <w:basedOn w:val="DefaultParagraphFont"/>
    <w:link w:val="Heading3"/>
    <w:uiPriority w:val="2"/>
    <w:qFormat/>
    <w:rsid w:val="00065836"/>
    <w:rPr>
      <w:rFonts w:ascii="Arial" w:hAnsi="Arial" w:cs="Arial"/>
      <w:szCs w:val="22"/>
    </w:rPr>
  </w:style>
  <w:style w:type="character" w:customStyle="1" w:styleId="Heading4Char">
    <w:name w:val="Heading 4 Char"/>
    <w:basedOn w:val="DefaultParagraphFont"/>
    <w:link w:val="Heading4"/>
    <w:uiPriority w:val="2"/>
    <w:qFormat/>
    <w:rsid w:val="00065836"/>
    <w:rPr>
      <w:rFonts w:ascii="Arial" w:hAnsi="Arial" w:cs="Arial"/>
      <w:szCs w:val="22"/>
    </w:rPr>
  </w:style>
  <w:style w:type="character" w:customStyle="1" w:styleId="Heading5Char">
    <w:name w:val="Heading 5 Char"/>
    <w:basedOn w:val="DefaultParagraphFont"/>
    <w:link w:val="Heading5"/>
    <w:uiPriority w:val="9"/>
    <w:semiHidden/>
    <w:rsid w:val="00065836"/>
    <w:rPr>
      <w:rFonts w:asciiTheme="minorHAnsi" w:eastAsiaTheme="majorEastAsia" w:hAnsiTheme="minorHAnsi" w:cstheme="majorBidi"/>
      <w:color w:val="2F5496" w:themeColor="accent1" w:themeShade="BF"/>
      <w:sz w:val="20"/>
      <w:szCs w:val="22"/>
      <w:lang w:val="en-NZ" w:bidi="ar-SA"/>
    </w:rPr>
  </w:style>
  <w:style w:type="character" w:customStyle="1" w:styleId="Heading6Char">
    <w:name w:val="Heading 6 Char"/>
    <w:basedOn w:val="DefaultParagraphFont"/>
    <w:link w:val="Heading6"/>
    <w:uiPriority w:val="2"/>
    <w:semiHidden/>
    <w:rsid w:val="00065836"/>
    <w:rPr>
      <w:rFonts w:asciiTheme="minorHAnsi" w:eastAsiaTheme="majorEastAsia" w:hAnsiTheme="minorHAnsi" w:cstheme="majorBidi"/>
      <w:i/>
      <w:iCs/>
      <w:color w:val="595959" w:themeColor="text1" w:themeTint="A6"/>
      <w:sz w:val="20"/>
      <w:szCs w:val="22"/>
      <w:lang w:val="en-NZ" w:bidi="ar-SA"/>
    </w:rPr>
  </w:style>
  <w:style w:type="character" w:customStyle="1" w:styleId="NoNumChar">
    <w:name w:val="NoNum Char"/>
    <w:basedOn w:val="DefaultParagraphFont"/>
    <w:link w:val="NoNum"/>
    <w:uiPriority w:val="1"/>
    <w:qFormat/>
    <w:locked/>
    <w:rsid w:val="00065836"/>
    <w:rPr>
      <w:rFonts w:ascii="Arial" w:hAnsi="Arial" w:cs="Arial"/>
      <w:szCs w:val="22"/>
    </w:rPr>
  </w:style>
  <w:style w:type="paragraph" w:customStyle="1" w:styleId="NoNum">
    <w:name w:val="NoNum"/>
    <w:basedOn w:val="Normal"/>
    <w:link w:val="NoNumChar"/>
    <w:uiPriority w:val="1"/>
    <w:qFormat/>
    <w:rsid w:val="00065836"/>
    <w:pPr>
      <w:widowControl/>
      <w:tabs>
        <w:tab w:val="left" w:pos="709"/>
        <w:tab w:val="left" w:pos="1276"/>
        <w:tab w:val="left" w:pos="1843"/>
        <w:tab w:val="left" w:pos="2410"/>
        <w:tab w:val="left" w:pos="2977"/>
      </w:tabs>
      <w:suppressAutoHyphens/>
      <w:spacing w:after="160" w:line="280" w:lineRule="atLeast"/>
    </w:pPr>
    <w:rPr>
      <w:rFonts w:ascii="Arial" w:hAnsi="Arial" w:cs="Arial"/>
      <w:color w:val="auto"/>
      <w:szCs w:val="22"/>
    </w:rPr>
  </w:style>
  <w:style w:type="paragraph" w:customStyle="1" w:styleId="Heading10">
    <w:name w:val="Heading 10"/>
    <w:basedOn w:val="Normal"/>
    <w:next w:val="BodyText"/>
    <w:qFormat/>
    <w:rsid w:val="00065836"/>
    <w:pPr>
      <w:keepNext/>
      <w:widowControl/>
      <w:numPr>
        <w:ilvl w:val="8"/>
        <w:numId w:val="22"/>
      </w:numPr>
      <w:suppressAutoHyphens/>
      <w:spacing w:before="60" w:after="60" w:line="280" w:lineRule="atLeast"/>
      <w:outlineLvl w:val="8"/>
    </w:pPr>
    <w:rPr>
      <w:rFonts w:ascii="Calibri" w:eastAsia="Microsoft YaHei" w:hAnsi="Calibri" w:cs="Arial"/>
      <w:b/>
      <w:bCs/>
      <w:color w:val="auto"/>
      <w:sz w:val="18"/>
      <w:szCs w:val="18"/>
      <w:lang w:val="en-NZ" w:bidi="ar-SA"/>
    </w:rPr>
  </w:style>
  <w:style w:type="paragraph" w:customStyle="1" w:styleId="SubHeading">
    <w:name w:val="SubHeading"/>
    <w:basedOn w:val="NoNum"/>
    <w:next w:val="NoNum"/>
    <w:uiPriority w:val="3"/>
    <w:qFormat/>
    <w:rsid w:val="00065836"/>
    <w:pPr>
      <w:keepNext/>
      <w:ind w:left="709"/>
    </w:pPr>
    <w:rPr>
      <w:b/>
      <w:sz w:val="25"/>
    </w:rPr>
  </w:style>
  <w:style w:type="paragraph" w:styleId="BodyText">
    <w:name w:val="Body Text"/>
    <w:basedOn w:val="Normal"/>
    <w:link w:val="BodyTextChar"/>
    <w:uiPriority w:val="99"/>
    <w:semiHidden/>
    <w:unhideWhenUsed/>
    <w:rsid w:val="00065836"/>
    <w:pPr>
      <w:spacing w:after="120"/>
    </w:pPr>
  </w:style>
  <w:style w:type="character" w:customStyle="1" w:styleId="BodyTextChar">
    <w:name w:val="Body Text Char"/>
    <w:basedOn w:val="DefaultParagraphFont"/>
    <w:link w:val="BodyText"/>
    <w:uiPriority w:val="99"/>
    <w:semiHidden/>
    <w:rsid w:val="00065836"/>
    <w:rPr>
      <w:color w:val="000000"/>
    </w:rPr>
  </w:style>
  <w:style w:type="paragraph" w:styleId="Header">
    <w:name w:val="header"/>
    <w:basedOn w:val="Normal"/>
    <w:link w:val="HeaderChar"/>
    <w:uiPriority w:val="99"/>
    <w:unhideWhenUsed/>
    <w:rsid w:val="00C83EE9"/>
    <w:pPr>
      <w:tabs>
        <w:tab w:val="center" w:pos="4513"/>
        <w:tab w:val="right" w:pos="9026"/>
      </w:tabs>
    </w:pPr>
  </w:style>
  <w:style w:type="character" w:customStyle="1" w:styleId="HeaderChar">
    <w:name w:val="Header Char"/>
    <w:basedOn w:val="DefaultParagraphFont"/>
    <w:link w:val="Header"/>
    <w:uiPriority w:val="99"/>
    <w:rsid w:val="00C83EE9"/>
    <w:rPr>
      <w:color w:val="000000"/>
    </w:rPr>
  </w:style>
  <w:style w:type="paragraph" w:styleId="Footer">
    <w:name w:val="footer"/>
    <w:basedOn w:val="Normal"/>
    <w:link w:val="FooterChar"/>
    <w:uiPriority w:val="99"/>
    <w:unhideWhenUsed/>
    <w:rsid w:val="00C83EE9"/>
    <w:pPr>
      <w:tabs>
        <w:tab w:val="center" w:pos="4513"/>
        <w:tab w:val="right" w:pos="9026"/>
      </w:tabs>
    </w:pPr>
  </w:style>
  <w:style w:type="character" w:customStyle="1" w:styleId="FooterChar">
    <w:name w:val="Footer Char"/>
    <w:basedOn w:val="DefaultParagraphFont"/>
    <w:link w:val="Footer"/>
    <w:uiPriority w:val="99"/>
    <w:rsid w:val="00C83EE9"/>
    <w:rPr>
      <w:color w:val="000000"/>
    </w:rPr>
  </w:style>
  <w:style w:type="paragraph" w:styleId="TOCHeading">
    <w:name w:val="TOC Heading"/>
    <w:basedOn w:val="Heading1"/>
    <w:next w:val="Normal"/>
    <w:uiPriority w:val="39"/>
    <w:unhideWhenUsed/>
    <w:qFormat/>
    <w:rsid w:val="00967D42"/>
    <w:pPr>
      <w:numPr>
        <w:numId w:val="0"/>
      </w:numPr>
      <w:suppressAutoHyphens w:val="0"/>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967D42"/>
    <w:pPr>
      <w:spacing w:after="100"/>
      <w:ind w:left="240"/>
    </w:pPr>
  </w:style>
  <w:style w:type="paragraph" w:styleId="TOC3">
    <w:name w:val="toc 3"/>
    <w:basedOn w:val="Normal"/>
    <w:next w:val="Normal"/>
    <w:autoRedefine/>
    <w:uiPriority w:val="39"/>
    <w:unhideWhenUsed/>
    <w:rsid w:val="00967D42"/>
    <w:pPr>
      <w:spacing w:after="100"/>
      <w:ind w:left="480"/>
    </w:pPr>
  </w:style>
  <w:style w:type="character" w:styleId="Hyperlink">
    <w:name w:val="Hyperlink"/>
    <w:basedOn w:val="DefaultParagraphFont"/>
    <w:uiPriority w:val="99"/>
    <w:unhideWhenUsed/>
    <w:rsid w:val="00967D42"/>
    <w:rPr>
      <w:color w:val="0563C1" w:themeColor="hyperlink"/>
      <w:u w:val="single"/>
    </w:rPr>
  </w:style>
  <w:style w:type="paragraph" w:styleId="NormalWeb">
    <w:name w:val="Normal (Web)"/>
    <w:basedOn w:val="Normal"/>
    <w:uiPriority w:val="99"/>
    <w:semiHidden/>
    <w:unhideWhenUsed/>
    <w:rsid w:val="00075138"/>
    <w:pPr>
      <w:widowControl/>
      <w:spacing w:before="100" w:beforeAutospacing="1" w:after="100" w:afterAutospacing="1"/>
    </w:pPr>
    <w:rPr>
      <w:color w:val="auto"/>
      <w:lang w:val="en-NZ" w:eastAsia="en-NZ" w:bidi="ar-SA"/>
    </w:rPr>
  </w:style>
  <w:style w:type="paragraph" w:styleId="ListParagraph">
    <w:name w:val="List Paragraph"/>
    <w:basedOn w:val="Normal"/>
    <w:uiPriority w:val="34"/>
    <w:qFormat/>
    <w:rsid w:val="00F30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6237">
      <w:bodyDiv w:val="1"/>
      <w:marLeft w:val="0"/>
      <w:marRight w:val="0"/>
      <w:marTop w:val="0"/>
      <w:marBottom w:val="0"/>
      <w:divBdr>
        <w:top w:val="none" w:sz="0" w:space="0" w:color="auto"/>
        <w:left w:val="none" w:sz="0" w:space="0" w:color="auto"/>
        <w:bottom w:val="none" w:sz="0" w:space="0" w:color="auto"/>
        <w:right w:val="none" w:sz="0" w:space="0" w:color="auto"/>
      </w:divBdr>
    </w:div>
    <w:div w:id="630406278">
      <w:bodyDiv w:val="1"/>
      <w:marLeft w:val="0"/>
      <w:marRight w:val="0"/>
      <w:marTop w:val="0"/>
      <w:marBottom w:val="0"/>
      <w:divBdr>
        <w:top w:val="none" w:sz="0" w:space="0" w:color="auto"/>
        <w:left w:val="none" w:sz="0" w:space="0" w:color="auto"/>
        <w:bottom w:val="none" w:sz="0" w:space="0" w:color="auto"/>
        <w:right w:val="none" w:sz="0" w:space="0" w:color="auto"/>
      </w:divBdr>
    </w:div>
    <w:div w:id="1458377734">
      <w:bodyDiv w:val="1"/>
      <w:marLeft w:val="0"/>
      <w:marRight w:val="0"/>
      <w:marTop w:val="0"/>
      <w:marBottom w:val="0"/>
      <w:divBdr>
        <w:top w:val="none" w:sz="0" w:space="0" w:color="auto"/>
        <w:left w:val="none" w:sz="0" w:space="0" w:color="auto"/>
        <w:bottom w:val="none" w:sz="0" w:space="0" w:color="auto"/>
        <w:right w:val="none" w:sz="0" w:space="0" w:color="auto"/>
      </w:divBdr>
    </w:div>
    <w:div w:id="213624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3F9CE-74F3-496A-839A-AC07EEE3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31</Pages>
  <Words>6360</Words>
  <Characters>30925</Characters>
  <Application>Microsoft Office Word</Application>
  <DocSecurity>0</DocSecurity>
  <Lines>729</Lines>
  <Paragraphs>341</Paragraphs>
  <ScaleCrop>false</ScaleCrop>
  <HeadingPairs>
    <vt:vector size="2" baseType="variant">
      <vt:variant>
        <vt:lpstr>Title</vt:lpstr>
      </vt:variant>
      <vt:variant>
        <vt:i4>1</vt:i4>
      </vt:variant>
    </vt:vector>
  </HeadingPairs>
  <TitlesOfParts>
    <vt:vector size="1" baseType="lpstr">
      <vt:lpstr>RULES AND CONSTITUTION</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CONSTITUTION</dc:title>
  <dc:creator>Date: January 2025</dc:creator>
  <cp:lastModifiedBy>Trevor Smith</cp:lastModifiedBy>
  <cp:revision>11</cp:revision>
  <cp:lastPrinted>2025-08-12T03:44:00Z</cp:lastPrinted>
  <dcterms:created xsi:type="dcterms:W3CDTF">2025-07-16T02:46:00Z</dcterms:created>
  <dcterms:modified xsi:type="dcterms:W3CDTF">2025-08-12T04:18:00Z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f196b50d-e77a-472f-ba45-f0bf546cebf2</vt:lpwstr>
  </property>
  <property fmtid="{D5CDD505-2E9C-101B-9397-08002B2CF9AE}" pid="3" name="GrammarlyDocumentId">
    <vt:lpwstr>6b2b7412c2496066d9bf8613ff2fa1c29cd2241b29788ee6b8827ac2dbc2ecca</vt:lpwstr>
  </property>
</Properties>
</file>