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D2" w:rsidRPr="007E6C83" w:rsidRDefault="005A18D2">
      <w:pPr>
        <w:rPr>
          <w:sz w:val="28"/>
          <w:szCs w:val="28"/>
        </w:rPr>
      </w:pPr>
    </w:p>
    <w:p w:rsidR="008043B6" w:rsidRPr="00247501" w:rsidRDefault="00637735">
      <w:pPr>
        <w:rPr>
          <w:rFonts w:cstheme="minorHAnsi"/>
          <w:b/>
          <w:sz w:val="28"/>
          <w:szCs w:val="28"/>
        </w:rPr>
      </w:pPr>
      <w:proofErr w:type="gramStart"/>
      <w:r w:rsidRPr="00247501">
        <w:rPr>
          <w:rFonts w:cstheme="minorHAnsi"/>
          <w:b/>
          <w:sz w:val="28"/>
          <w:szCs w:val="28"/>
        </w:rPr>
        <w:t>P</w:t>
      </w:r>
      <w:r w:rsidR="008043B6" w:rsidRPr="00247501">
        <w:rPr>
          <w:rFonts w:cstheme="minorHAnsi"/>
          <w:b/>
          <w:sz w:val="28"/>
          <w:szCs w:val="28"/>
        </w:rPr>
        <w:t>ARAPARAUMU</w:t>
      </w:r>
      <w:r w:rsidR="00720338" w:rsidRPr="00247501">
        <w:rPr>
          <w:rFonts w:cstheme="minorHAnsi"/>
          <w:b/>
          <w:sz w:val="28"/>
          <w:szCs w:val="28"/>
        </w:rPr>
        <w:t xml:space="preserve"> </w:t>
      </w:r>
      <w:r w:rsidRPr="00247501">
        <w:rPr>
          <w:rFonts w:cstheme="minorHAnsi"/>
          <w:b/>
          <w:sz w:val="28"/>
          <w:szCs w:val="28"/>
        </w:rPr>
        <w:t xml:space="preserve"> BRIDGE</w:t>
      </w:r>
      <w:proofErr w:type="gramEnd"/>
      <w:r w:rsidRPr="00247501">
        <w:rPr>
          <w:rFonts w:cstheme="minorHAnsi"/>
          <w:b/>
          <w:sz w:val="28"/>
          <w:szCs w:val="28"/>
        </w:rPr>
        <w:t xml:space="preserve">  CLUB  NEWSLETTER   </w:t>
      </w:r>
      <w:r w:rsidRPr="00247501">
        <w:rPr>
          <w:rFonts w:cstheme="minorHAnsi"/>
          <w:b/>
          <w:sz w:val="28"/>
          <w:szCs w:val="28"/>
        </w:rPr>
        <w:tab/>
      </w:r>
      <w:r w:rsidRPr="00247501">
        <w:rPr>
          <w:rFonts w:cstheme="minorHAnsi"/>
          <w:b/>
          <w:sz w:val="28"/>
          <w:szCs w:val="28"/>
        </w:rPr>
        <w:tab/>
      </w:r>
      <w:r w:rsidR="008043B6" w:rsidRPr="00247501">
        <w:rPr>
          <w:rFonts w:cstheme="minorHAnsi"/>
          <w:b/>
          <w:sz w:val="28"/>
          <w:szCs w:val="28"/>
        </w:rPr>
        <w:t>APRIL 2018</w:t>
      </w:r>
    </w:p>
    <w:p w:rsidR="00637735" w:rsidRPr="00247501" w:rsidRDefault="00637735">
      <w:pPr>
        <w:rPr>
          <w:rFonts w:cstheme="minorHAnsi"/>
          <w:b/>
          <w:sz w:val="18"/>
          <w:szCs w:val="18"/>
        </w:rPr>
      </w:pPr>
    </w:p>
    <w:p w:rsidR="008043B6" w:rsidRPr="00247501" w:rsidRDefault="002A731B">
      <w:pPr>
        <w:rPr>
          <w:rFonts w:cstheme="minorHAnsi"/>
          <w:b/>
          <w:sz w:val="20"/>
          <w:szCs w:val="20"/>
        </w:rPr>
      </w:pPr>
      <w:r w:rsidRPr="00247501">
        <w:rPr>
          <w:rFonts w:cstheme="minorHAnsi"/>
          <w:b/>
          <w:sz w:val="20"/>
          <w:szCs w:val="20"/>
        </w:rPr>
        <w:t>FROM THE PRESIDENT</w:t>
      </w:r>
    </w:p>
    <w:p w:rsidR="009C1E21" w:rsidRPr="00247501" w:rsidRDefault="004F4056">
      <w:pPr>
        <w:rPr>
          <w:rFonts w:cstheme="minorHAnsi"/>
          <w:b/>
          <w:sz w:val="20"/>
          <w:szCs w:val="20"/>
        </w:rPr>
      </w:pPr>
      <w:r w:rsidRPr="00247501">
        <w:rPr>
          <w:rFonts w:cstheme="minorHAnsi"/>
          <w:b/>
          <w:sz w:val="20"/>
          <w:szCs w:val="20"/>
        </w:rPr>
        <w:t xml:space="preserve">2018       A special year </w:t>
      </w:r>
    </w:p>
    <w:p w:rsidR="009C1E21" w:rsidRPr="00247501" w:rsidRDefault="009C1E21">
      <w:pPr>
        <w:rPr>
          <w:rFonts w:cstheme="minorHAnsi"/>
          <w:sz w:val="20"/>
          <w:szCs w:val="20"/>
        </w:rPr>
      </w:pPr>
      <w:r w:rsidRPr="00247501">
        <w:rPr>
          <w:rFonts w:cstheme="minorHAnsi"/>
          <w:sz w:val="20"/>
          <w:szCs w:val="20"/>
        </w:rPr>
        <w:t xml:space="preserve">This year is the Club’s 50th anniversary and I want to thank everyone who is helping to make it such a special event. No matter how great or small, your contribution is greatly appreciated. Arrangements for the anniversary lunch, which will be held at the Club on Saturday 14 July are proceeding well, and this </w:t>
      </w:r>
      <w:r w:rsidR="002C72B6" w:rsidRPr="00247501">
        <w:rPr>
          <w:rFonts w:cstheme="minorHAnsi"/>
          <w:sz w:val="20"/>
          <w:szCs w:val="20"/>
        </w:rPr>
        <w:t xml:space="preserve">will be followed on Sunday 15 July </w:t>
      </w:r>
      <w:r w:rsidRPr="00247501">
        <w:rPr>
          <w:rFonts w:cstheme="minorHAnsi"/>
          <w:sz w:val="20"/>
          <w:szCs w:val="20"/>
        </w:rPr>
        <w:t>by our anniversary tournament. This promises to be a great weekend. Make sure it’s in your diary.</w:t>
      </w:r>
    </w:p>
    <w:p w:rsidR="00720338" w:rsidRPr="00247501" w:rsidRDefault="004F4056">
      <w:pPr>
        <w:rPr>
          <w:rFonts w:cstheme="minorHAnsi"/>
          <w:b/>
          <w:sz w:val="20"/>
          <w:szCs w:val="20"/>
        </w:rPr>
      </w:pPr>
      <w:r w:rsidRPr="00247501">
        <w:rPr>
          <w:rFonts w:cstheme="minorHAnsi"/>
          <w:b/>
          <w:sz w:val="20"/>
          <w:szCs w:val="20"/>
        </w:rPr>
        <w:t>T</w:t>
      </w:r>
      <w:r w:rsidR="00720338" w:rsidRPr="00247501">
        <w:rPr>
          <w:rFonts w:cstheme="minorHAnsi"/>
          <w:b/>
          <w:sz w:val="20"/>
          <w:szCs w:val="20"/>
        </w:rPr>
        <w:t>he director</w:t>
      </w:r>
    </w:p>
    <w:p w:rsidR="004F4056" w:rsidRPr="00247501" w:rsidRDefault="004F4056">
      <w:pPr>
        <w:rPr>
          <w:rFonts w:cstheme="minorHAnsi"/>
          <w:sz w:val="20"/>
          <w:szCs w:val="20"/>
        </w:rPr>
      </w:pPr>
      <w:r w:rsidRPr="00247501">
        <w:rPr>
          <w:rFonts w:cstheme="minorHAnsi"/>
          <w:sz w:val="20"/>
          <w:szCs w:val="20"/>
        </w:rPr>
        <w:t>We owe special thanks to our directors, and I would just like to make three points about directing.</w:t>
      </w:r>
    </w:p>
    <w:p w:rsidR="004F4056" w:rsidRPr="00247501" w:rsidRDefault="004F4056">
      <w:pPr>
        <w:rPr>
          <w:rFonts w:cstheme="minorHAnsi"/>
          <w:sz w:val="20"/>
          <w:szCs w:val="20"/>
        </w:rPr>
      </w:pPr>
      <w:r w:rsidRPr="00247501">
        <w:rPr>
          <w:rFonts w:cstheme="minorHAnsi"/>
          <w:sz w:val="20"/>
          <w:szCs w:val="20"/>
        </w:rPr>
        <w:t xml:space="preserve">Firstly, we should all bear in mind that </w:t>
      </w:r>
      <w:r w:rsidR="00B62C78" w:rsidRPr="00247501">
        <w:rPr>
          <w:rFonts w:cstheme="minorHAnsi"/>
          <w:sz w:val="20"/>
          <w:szCs w:val="20"/>
        </w:rPr>
        <w:t xml:space="preserve">the </w:t>
      </w:r>
      <w:r w:rsidRPr="00247501">
        <w:rPr>
          <w:rFonts w:cstheme="minorHAnsi"/>
          <w:sz w:val="20"/>
          <w:szCs w:val="20"/>
        </w:rPr>
        <w:t>Directors have spent many hours gaining the extensive knowledge they need to have of the laws of br</w:t>
      </w:r>
      <w:r w:rsidR="002C72B6" w:rsidRPr="00247501">
        <w:rPr>
          <w:rFonts w:cstheme="minorHAnsi"/>
          <w:sz w:val="20"/>
          <w:szCs w:val="20"/>
        </w:rPr>
        <w:t>i</w:t>
      </w:r>
      <w:r w:rsidRPr="00247501">
        <w:rPr>
          <w:rFonts w:cstheme="minorHAnsi"/>
          <w:sz w:val="20"/>
          <w:szCs w:val="20"/>
        </w:rPr>
        <w:t>dge. They give their time for free. They forgo some of their chance of success and much of the satisfaction they would otherwise get from playing, in order to help us to sort out the issues that arise at our tables. In view of that, when we call the Director we could at least say “</w:t>
      </w:r>
      <w:r w:rsidRPr="00247501">
        <w:rPr>
          <w:rFonts w:cstheme="minorHAnsi"/>
          <w:b/>
          <w:sz w:val="20"/>
          <w:szCs w:val="20"/>
        </w:rPr>
        <w:t>please</w:t>
      </w:r>
      <w:r w:rsidRPr="00247501">
        <w:rPr>
          <w:rFonts w:cstheme="minorHAnsi"/>
          <w:sz w:val="20"/>
          <w:szCs w:val="20"/>
        </w:rPr>
        <w:t xml:space="preserve">”. I know I have been guilty of not observing this courtesy, but can I suggest you now join with me in saying “Director, </w:t>
      </w:r>
      <w:r w:rsidRPr="00247501">
        <w:rPr>
          <w:rFonts w:cstheme="minorHAnsi"/>
          <w:b/>
          <w:sz w:val="20"/>
          <w:szCs w:val="20"/>
        </w:rPr>
        <w:t>please</w:t>
      </w:r>
      <w:r w:rsidRPr="00247501">
        <w:rPr>
          <w:rFonts w:cstheme="minorHAnsi"/>
          <w:sz w:val="20"/>
          <w:szCs w:val="20"/>
        </w:rPr>
        <w:t>”, when you need to do so.</w:t>
      </w:r>
    </w:p>
    <w:p w:rsidR="00247501" w:rsidRDefault="004F4056">
      <w:pPr>
        <w:rPr>
          <w:rFonts w:cstheme="minorHAnsi"/>
          <w:sz w:val="20"/>
          <w:szCs w:val="20"/>
        </w:rPr>
      </w:pPr>
      <w:r w:rsidRPr="00247501">
        <w:rPr>
          <w:rFonts w:cstheme="minorHAnsi"/>
          <w:sz w:val="20"/>
          <w:szCs w:val="20"/>
        </w:rPr>
        <w:t xml:space="preserve">Secondly, </w:t>
      </w:r>
      <w:r w:rsidR="00720338" w:rsidRPr="00247501">
        <w:rPr>
          <w:rFonts w:cstheme="minorHAnsi"/>
          <w:sz w:val="20"/>
          <w:szCs w:val="20"/>
        </w:rPr>
        <w:t>Law 9B1 (a) states: “The Director should be summoned at once after attention has been drawn to an irregularity.”</w:t>
      </w:r>
    </w:p>
    <w:p w:rsidR="00720338" w:rsidRPr="00247501" w:rsidRDefault="00720338">
      <w:pPr>
        <w:rPr>
          <w:rFonts w:cstheme="minorHAnsi"/>
          <w:sz w:val="20"/>
          <w:szCs w:val="20"/>
        </w:rPr>
      </w:pPr>
      <w:r w:rsidRPr="00247501">
        <w:rPr>
          <w:rFonts w:cstheme="minorHAnsi"/>
          <w:sz w:val="20"/>
          <w:szCs w:val="20"/>
        </w:rPr>
        <w:t>However, it often happens that a player at the table offers their own suggestion as to how an irregularity might be rec</w:t>
      </w:r>
      <w:r w:rsidR="00C52463" w:rsidRPr="00247501">
        <w:rPr>
          <w:rFonts w:cstheme="minorHAnsi"/>
          <w:sz w:val="20"/>
          <w:szCs w:val="20"/>
        </w:rPr>
        <w:t>tified. This may not be correct</w:t>
      </w:r>
      <w:r w:rsidR="004F4056" w:rsidRPr="00247501">
        <w:rPr>
          <w:rFonts w:cstheme="minorHAnsi"/>
          <w:sz w:val="20"/>
          <w:szCs w:val="20"/>
        </w:rPr>
        <w:t xml:space="preserve">, </w:t>
      </w:r>
      <w:r w:rsidR="00C52463" w:rsidRPr="00247501">
        <w:rPr>
          <w:rFonts w:cstheme="minorHAnsi"/>
          <w:sz w:val="20"/>
          <w:szCs w:val="20"/>
        </w:rPr>
        <w:t xml:space="preserve">or perhaps offers only a partial explanation. This </w:t>
      </w:r>
      <w:r w:rsidRPr="00247501">
        <w:rPr>
          <w:rFonts w:cstheme="minorHAnsi"/>
          <w:sz w:val="20"/>
          <w:szCs w:val="20"/>
        </w:rPr>
        <w:t>could result in an advantage or disadvantage to a pair compared with tables at which the board was played without such irregularity.</w:t>
      </w:r>
    </w:p>
    <w:p w:rsidR="00720338" w:rsidRPr="00247501" w:rsidRDefault="00720338">
      <w:pPr>
        <w:rPr>
          <w:rFonts w:cstheme="minorHAnsi"/>
          <w:sz w:val="20"/>
          <w:szCs w:val="20"/>
        </w:rPr>
      </w:pPr>
      <w:r w:rsidRPr="00247501">
        <w:rPr>
          <w:rFonts w:cstheme="minorHAnsi"/>
          <w:sz w:val="20"/>
          <w:szCs w:val="20"/>
        </w:rPr>
        <w:t>Even if you think you know what should happen</w:t>
      </w:r>
      <w:r w:rsidR="00420F5D" w:rsidRPr="00247501">
        <w:rPr>
          <w:rFonts w:cstheme="minorHAnsi"/>
          <w:sz w:val="20"/>
          <w:szCs w:val="20"/>
        </w:rPr>
        <w:t>, it is critical that the correct action or alternatives should come from someone independent from the four players involved. The Directors are trained to ensure fair and intended play and to maintain an even playing field.</w:t>
      </w:r>
    </w:p>
    <w:p w:rsidR="00420F5D" w:rsidRPr="00247501" w:rsidRDefault="00420F5D">
      <w:pPr>
        <w:rPr>
          <w:rFonts w:cstheme="minorHAnsi"/>
          <w:b/>
          <w:sz w:val="20"/>
          <w:szCs w:val="20"/>
        </w:rPr>
      </w:pPr>
      <w:r w:rsidRPr="00247501">
        <w:rPr>
          <w:rFonts w:cstheme="minorHAnsi"/>
          <w:b/>
          <w:sz w:val="20"/>
          <w:szCs w:val="20"/>
        </w:rPr>
        <w:t>So . . . the first thing to do after an irregularity of any kind, is to call the Director. And under no circumstances should any member try to dissuade a player from calling the Director.</w:t>
      </w:r>
    </w:p>
    <w:p w:rsidR="00B62C78" w:rsidRPr="00247501" w:rsidRDefault="00C52463" w:rsidP="004F4056">
      <w:pPr>
        <w:rPr>
          <w:rFonts w:cstheme="minorHAnsi"/>
          <w:sz w:val="20"/>
          <w:szCs w:val="20"/>
        </w:rPr>
      </w:pPr>
      <w:r w:rsidRPr="00247501">
        <w:rPr>
          <w:rFonts w:cstheme="minorHAnsi"/>
          <w:sz w:val="20"/>
          <w:szCs w:val="20"/>
        </w:rPr>
        <w:t>Finally, there can only be one Director of a session. Even if you think you know the rules, or you are a Director yourself, the Session Director</w:t>
      </w:r>
      <w:r w:rsidR="00B62C78" w:rsidRPr="00247501">
        <w:rPr>
          <w:rFonts w:cstheme="minorHAnsi"/>
          <w:sz w:val="20"/>
          <w:szCs w:val="20"/>
        </w:rPr>
        <w:t>’s authority needs</w:t>
      </w:r>
      <w:r w:rsidRPr="00247501">
        <w:rPr>
          <w:rFonts w:cstheme="minorHAnsi"/>
          <w:sz w:val="20"/>
          <w:szCs w:val="20"/>
        </w:rPr>
        <w:t xml:space="preserve"> to be respected.</w:t>
      </w:r>
    </w:p>
    <w:p w:rsidR="00C52463" w:rsidRPr="00247501" w:rsidRDefault="00C52463" w:rsidP="004F4056">
      <w:pPr>
        <w:rPr>
          <w:rFonts w:cstheme="minorHAnsi"/>
          <w:sz w:val="20"/>
          <w:szCs w:val="20"/>
        </w:rPr>
      </w:pPr>
      <w:r w:rsidRPr="00247501">
        <w:rPr>
          <w:rFonts w:cstheme="minorHAnsi"/>
          <w:sz w:val="20"/>
          <w:szCs w:val="20"/>
        </w:rPr>
        <w:t>Of course, if you really feel your partnership has been disadvantaged by a Director’s decision, inform him or her, politely that you would like to appeal, and the he or she will arrange for an appeal to take place.</w:t>
      </w:r>
    </w:p>
    <w:p w:rsidR="00247501" w:rsidRDefault="00247501" w:rsidP="004F4056">
      <w:pPr>
        <w:rPr>
          <w:rFonts w:cstheme="minorHAnsi"/>
          <w:b/>
          <w:sz w:val="20"/>
          <w:szCs w:val="20"/>
        </w:rPr>
      </w:pPr>
    </w:p>
    <w:p w:rsidR="00247501" w:rsidRDefault="00247501" w:rsidP="004F4056">
      <w:pPr>
        <w:rPr>
          <w:rFonts w:cstheme="minorHAnsi"/>
          <w:b/>
          <w:sz w:val="20"/>
          <w:szCs w:val="20"/>
        </w:rPr>
      </w:pPr>
    </w:p>
    <w:p w:rsidR="00247501" w:rsidRDefault="00247501" w:rsidP="004F4056">
      <w:pPr>
        <w:rPr>
          <w:rFonts w:cstheme="minorHAnsi"/>
          <w:b/>
          <w:sz w:val="20"/>
          <w:szCs w:val="20"/>
        </w:rPr>
      </w:pPr>
    </w:p>
    <w:p w:rsidR="00247501" w:rsidRDefault="00247501" w:rsidP="004F4056">
      <w:pPr>
        <w:rPr>
          <w:rFonts w:cstheme="minorHAnsi"/>
          <w:b/>
          <w:sz w:val="20"/>
          <w:szCs w:val="20"/>
        </w:rPr>
      </w:pPr>
    </w:p>
    <w:p w:rsidR="004F4056" w:rsidRPr="00247501" w:rsidRDefault="004F4056" w:rsidP="004F4056">
      <w:pPr>
        <w:rPr>
          <w:rFonts w:cstheme="minorHAnsi"/>
          <w:b/>
          <w:sz w:val="20"/>
          <w:szCs w:val="20"/>
        </w:rPr>
      </w:pPr>
      <w:r w:rsidRPr="00247501">
        <w:rPr>
          <w:rFonts w:cstheme="minorHAnsi"/>
          <w:b/>
          <w:sz w:val="20"/>
          <w:szCs w:val="20"/>
        </w:rPr>
        <w:t>Do you have difficulty holding your cards?</w:t>
      </w:r>
    </w:p>
    <w:p w:rsidR="004F4056" w:rsidRPr="00247501" w:rsidRDefault="004F4056" w:rsidP="004F4056">
      <w:pPr>
        <w:rPr>
          <w:rFonts w:cstheme="minorHAnsi"/>
          <w:sz w:val="20"/>
          <w:szCs w:val="20"/>
        </w:rPr>
      </w:pPr>
      <w:r w:rsidRPr="00247501">
        <w:rPr>
          <w:rFonts w:cstheme="minorHAnsi"/>
          <w:sz w:val="20"/>
          <w:szCs w:val="20"/>
        </w:rPr>
        <w:t xml:space="preserve">I know that some of our members experience difficulty in organizing and then holding a full hand of thirteen cards. This can be due to physical disability or simply because of the size and shape of the member’s hands. A few card holders are available at the club but your committee wants to make sure these are the best type to meet the need. For some members it is sufficient for the card holder just to enable the member to grip the thirteen cards while others, whose </w:t>
      </w:r>
      <w:r w:rsidR="00637735" w:rsidRPr="00247501">
        <w:rPr>
          <w:rFonts w:cstheme="minorHAnsi"/>
          <w:sz w:val="20"/>
          <w:szCs w:val="20"/>
        </w:rPr>
        <w:t xml:space="preserve">hands </w:t>
      </w:r>
      <w:r w:rsidR="00B62C78" w:rsidRPr="00247501">
        <w:rPr>
          <w:rFonts w:cstheme="minorHAnsi"/>
          <w:sz w:val="20"/>
          <w:szCs w:val="20"/>
        </w:rPr>
        <w:t xml:space="preserve">may </w:t>
      </w:r>
      <w:r w:rsidRPr="00247501">
        <w:rPr>
          <w:rFonts w:cstheme="minorHAnsi"/>
          <w:sz w:val="20"/>
          <w:szCs w:val="20"/>
        </w:rPr>
        <w:t>tend to shake a little, need a card holder that rests firmly on the table.</w:t>
      </w:r>
    </w:p>
    <w:p w:rsidR="004F4056" w:rsidRPr="00247501" w:rsidRDefault="004F4056" w:rsidP="004F4056">
      <w:pPr>
        <w:rPr>
          <w:rFonts w:cstheme="minorHAnsi"/>
          <w:sz w:val="20"/>
          <w:szCs w:val="20"/>
        </w:rPr>
      </w:pPr>
      <w:r w:rsidRPr="00247501">
        <w:rPr>
          <w:rFonts w:cstheme="minorHAnsi"/>
          <w:sz w:val="20"/>
          <w:szCs w:val="20"/>
        </w:rPr>
        <w:t xml:space="preserve">If you experience any problem in this regard or are able to offer any advice about the best type of </w:t>
      </w:r>
      <w:r w:rsidR="00B62C78" w:rsidRPr="00247501">
        <w:rPr>
          <w:rFonts w:cstheme="minorHAnsi"/>
          <w:sz w:val="20"/>
          <w:szCs w:val="20"/>
        </w:rPr>
        <w:t xml:space="preserve">card </w:t>
      </w:r>
      <w:r w:rsidRPr="00247501">
        <w:rPr>
          <w:rFonts w:cstheme="minorHAnsi"/>
          <w:sz w:val="20"/>
          <w:szCs w:val="20"/>
        </w:rPr>
        <w:t>holder, please call Brian Pender (President) on 04 905 5647 or 021 02666 961. The Committee would value your opinion.</w:t>
      </w:r>
    </w:p>
    <w:p w:rsidR="007E6C83" w:rsidRDefault="007E6C83">
      <w:pPr>
        <w:rPr>
          <w:rFonts w:cstheme="minorHAnsi"/>
          <w:b/>
          <w:sz w:val="20"/>
          <w:szCs w:val="20"/>
        </w:rPr>
      </w:pPr>
    </w:p>
    <w:p w:rsidR="00420F5D" w:rsidRPr="00247501" w:rsidRDefault="00420F5D">
      <w:pPr>
        <w:rPr>
          <w:rFonts w:cstheme="minorHAnsi"/>
          <w:b/>
          <w:sz w:val="20"/>
          <w:szCs w:val="20"/>
        </w:rPr>
      </w:pPr>
      <w:r w:rsidRPr="00247501">
        <w:rPr>
          <w:rFonts w:cstheme="minorHAnsi"/>
          <w:b/>
          <w:sz w:val="20"/>
          <w:szCs w:val="20"/>
        </w:rPr>
        <w:t>Our newer members</w:t>
      </w:r>
    </w:p>
    <w:p w:rsidR="00420F5D" w:rsidRPr="00247501" w:rsidRDefault="00420F5D">
      <w:pPr>
        <w:rPr>
          <w:rFonts w:cstheme="minorHAnsi"/>
          <w:sz w:val="20"/>
          <w:szCs w:val="20"/>
        </w:rPr>
      </w:pPr>
      <w:r w:rsidRPr="00247501">
        <w:rPr>
          <w:rFonts w:cstheme="minorHAnsi"/>
          <w:sz w:val="20"/>
          <w:szCs w:val="20"/>
        </w:rPr>
        <w:t>Last year, as a result of very successful lessons run by Jane Bradbury, the Club gained many new members. They are now feeling their way through their first full year at the club and all of us need to think about making them really welcome. Perhaps one of the best ways to do this is to invite them to play with you.</w:t>
      </w:r>
    </w:p>
    <w:p w:rsidR="00420F5D" w:rsidRPr="00247501" w:rsidRDefault="00420F5D">
      <w:pPr>
        <w:rPr>
          <w:rFonts w:cstheme="minorHAnsi"/>
          <w:sz w:val="20"/>
          <w:szCs w:val="20"/>
        </w:rPr>
      </w:pPr>
      <w:r w:rsidRPr="00247501">
        <w:rPr>
          <w:rFonts w:cstheme="minorHAnsi"/>
          <w:sz w:val="20"/>
          <w:szCs w:val="20"/>
        </w:rPr>
        <w:t xml:space="preserve">If you can, please keep a session or two available in your </w:t>
      </w:r>
      <w:proofErr w:type="spellStart"/>
      <w:r w:rsidRPr="00247501">
        <w:rPr>
          <w:rFonts w:cstheme="minorHAnsi"/>
          <w:sz w:val="20"/>
          <w:szCs w:val="20"/>
        </w:rPr>
        <w:t>programme</w:t>
      </w:r>
      <w:proofErr w:type="spellEnd"/>
      <w:r w:rsidRPr="00247501">
        <w:rPr>
          <w:rFonts w:cstheme="minorHAnsi"/>
          <w:sz w:val="20"/>
          <w:szCs w:val="20"/>
        </w:rPr>
        <w:t xml:space="preserve"> for one of the newer members in our club and ask them if they’d like to pair with you once or twice. They will benefit from your experience.</w:t>
      </w:r>
    </w:p>
    <w:p w:rsidR="00C52463" w:rsidRPr="00247501" w:rsidRDefault="00C52463">
      <w:pPr>
        <w:rPr>
          <w:rFonts w:cstheme="minorHAnsi"/>
          <w:sz w:val="20"/>
          <w:szCs w:val="20"/>
        </w:rPr>
      </w:pPr>
    </w:p>
    <w:p w:rsidR="00C52463" w:rsidRPr="00247501" w:rsidRDefault="00C52463">
      <w:pPr>
        <w:rPr>
          <w:rFonts w:cstheme="minorHAnsi"/>
          <w:b/>
          <w:sz w:val="20"/>
          <w:szCs w:val="20"/>
        </w:rPr>
      </w:pPr>
      <w:r w:rsidRPr="00247501">
        <w:rPr>
          <w:rFonts w:cstheme="minorHAnsi"/>
          <w:b/>
          <w:sz w:val="20"/>
          <w:szCs w:val="20"/>
        </w:rPr>
        <w:t>Could you be the Club Archivist?</w:t>
      </w:r>
    </w:p>
    <w:p w:rsidR="00C52463" w:rsidRPr="00247501" w:rsidRDefault="00C52463">
      <w:pPr>
        <w:rPr>
          <w:rFonts w:cstheme="minorHAnsi"/>
          <w:sz w:val="20"/>
          <w:szCs w:val="20"/>
        </w:rPr>
      </w:pPr>
      <w:r w:rsidRPr="00247501">
        <w:rPr>
          <w:rFonts w:cstheme="minorHAnsi"/>
          <w:sz w:val="20"/>
          <w:szCs w:val="20"/>
        </w:rPr>
        <w:t>In reviewing the wonderful progress made by the Club, over the last half a century, I have been struck by the fact that while there is a lot of information about the Club and some good photos, these are often spread around a number of members and former members.</w:t>
      </w:r>
    </w:p>
    <w:p w:rsidR="00C52463" w:rsidRPr="00247501" w:rsidRDefault="00C52463">
      <w:pPr>
        <w:rPr>
          <w:rFonts w:cstheme="minorHAnsi"/>
          <w:sz w:val="20"/>
          <w:szCs w:val="20"/>
        </w:rPr>
      </w:pPr>
      <w:r w:rsidRPr="00247501">
        <w:rPr>
          <w:rFonts w:cstheme="minorHAnsi"/>
          <w:sz w:val="20"/>
          <w:szCs w:val="20"/>
        </w:rPr>
        <w:t>Is there someone who would</w:t>
      </w:r>
      <w:r w:rsidR="002C72B6" w:rsidRPr="00247501">
        <w:rPr>
          <w:rFonts w:cstheme="minorHAnsi"/>
          <w:sz w:val="20"/>
          <w:szCs w:val="20"/>
        </w:rPr>
        <w:t xml:space="preserve"> take responsibility for collecting and storing such material at the Club?</w:t>
      </w:r>
    </w:p>
    <w:p w:rsidR="002C72B6" w:rsidRDefault="002C72B6">
      <w:pPr>
        <w:rPr>
          <w:rFonts w:cstheme="minorHAnsi"/>
          <w:sz w:val="20"/>
          <w:szCs w:val="20"/>
        </w:rPr>
      </w:pPr>
      <w:r w:rsidRPr="00247501">
        <w:rPr>
          <w:rFonts w:cstheme="minorHAnsi"/>
          <w:sz w:val="20"/>
          <w:szCs w:val="20"/>
        </w:rPr>
        <w:t xml:space="preserve"> We might call such a person the Archivist but we don’t need special skills. We just need someone to collect, organize and store information and photos, so the valuable history is not lost. If you could take on this role, I’d love to hear from you.</w:t>
      </w:r>
    </w:p>
    <w:p w:rsidR="00247501" w:rsidRPr="00247501" w:rsidRDefault="00247501">
      <w:pPr>
        <w:rPr>
          <w:rFonts w:cstheme="minorHAnsi"/>
          <w:sz w:val="20"/>
          <w:szCs w:val="20"/>
        </w:rPr>
      </w:pPr>
    </w:p>
    <w:p w:rsidR="007E6C83" w:rsidRPr="00247501" w:rsidRDefault="007E6C83">
      <w:pPr>
        <w:rPr>
          <w:rFonts w:cstheme="minorHAnsi"/>
          <w:sz w:val="20"/>
          <w:szCs w:val="20"/>
        </w:rPr>
      </w:pPr>
      <w:r w:rsidRPr="00247501">
        <w:rPr>
          <w:rFonts w:cstheme="minorHAnsi"/>
          <w:sz w:val="20"/>
          <w:szCs w:val="20"/>
        </w:rPr>
        <w:t>(Brian Pender)</w:t>
      </w:r>
    </w:p>
    <w:p w:rsidR="007E6C83" w:rsidRPr="00247501" w:rsidRDefault="007E6C83">
      <w:pPr>
        <w:rPr>
          <w:rFonts w:cstheme="minorHAnsi"/>
          <w:sz w:val="20"/>
          <w:szCs w:val="20"/>
        </w:rPr>
      </w:pPr>
    </w:p>
    <w:p w:rsidR="006033EA" w:rsidRPr="00247501" w:rsidRDefault="006033EA">
      <w:pPr>
        <w:rPr>
          <w:rFonts w:cstheme="minorHAnsi"/>
          <w:b/>
          <w:sz w:val="20"/>
          <w:szCs w:val="20"/>
        </w:rPr>
      </w:pPr>
    </w:p>
    <w:p w:rsidR="00637735" w:rsidRPr="00247501" w:rsidRDefault="00637735">
      <w:pPr>
        <w:rPr>
          <w:rFonts w:cstheme="minorHAnsi"/>
          <w:b/>
          <w:sz w:val="20"/>
          <w:szCs w:val="20"/>
        </w:rPr>
      </w:pPr>
    </w:p>
    <w:p w:rsidR="00247501" w:rsidRDefault="00247501">
      <w:pPr>
        <w:rPr>
          <w:rFonts w:cstheme="minorHAnsi"/>
          <w:b/>
          <w:sz w:val="20"/>
          <w:szCs w:val="20"/>
        </w:rPr>
      </w:pPr>
    </w:p>
    <w:p w:rsidR="00247501" w:rsidRDefault="00247501">
      <w:pPr>
        <w:rPr>
          <w:rFonts w:cstheme="minorHAnsi"/>
          <w:b/>
          <w:sz w:val="20"/>
          <w:szCs w:val="20"/>
        </w:rPr>
      </w:pPr>
    </w:p>
    <w:p w:rsidR="00247501" w:rsidRDefault="00247501">
      <w:pPr>
        <w:rPr>
          <w:rFonts w:cstheme="minorHAnsi"/>
          <w:b/>
          <w:sz w:val="20"/>
          <w:szCs w:val="20"/>
        </w:rPr>
      </w:pPr>
    </w:p>
    <w:p w:rsidR="007E6C83" w:rsidRPr="00247501" w:rsidRDefault="00EF0F56">
      <w:pPr>
        <w:rPr>
          <w:rFonts w:cstheme="minorHAnsi"/>
          <w:b/>
          <w:sz w:val="20"/>
          <w:szCs w:val="20"/>
        </w:rPr>
      </w:pPr>
      <w:r w:rsidRPr="00247501">
        <w:rPr>
          <w:rFonts w:cstheme="minorHAnsi"/>
          <w:b/>
          <w:sz w:val="20"/>
          <w:szCs w:val="20"/>
        </w:rPr>
        <w:t xml:space="preserve">Our </w:t>
      </w:r>
      <w:r w:rsidR="0073626B" w:rsidRPr="00247501">
        <w:rPr>
          <w:rFonts w:cstheme="minorHAnsi"/>
          <w:b/>
          <w:sz w:val="20"/>
          <w:szCs w:val="20"/>
        </w:rPr>
        <w:t xml:space="preserve">Very New </w:t>
      </w:r>
      <w:r w:rsidRPr="00247501">
        <w:rPr>
          <w:rFonts w:cstheme="minorHAnsi"/>
          <w:b/>
          <w:sz w:val="20"/>
          <w:szCs w:val="20"/>
        </w:rPr>
        <w:t>Learners</w:t>
      </w:r>
    </w:p>
    <w:p w:rsidR="00EF0F56" w:rsidRPr="00247501" w:rsidRDefault="0073626B">
      <w:pPr>
        <w:rPr>
          <w:rFonts w:cstheme="minorHAnsi"/>
          <w:sz w:val="20"/>
          <w:szCs w:val="20"/>
        </w:rPr>
      </w:pPr>
      <w:r w:rsidRPr="00247501">
        <w:rPr>
          <w:rFonts w:cstheme="minorHAnsi"/>
          <w:sz w:val="20"/>
          <w:szCs w:val="20"/>
        </w:rPr>
        <w:t xml:space="preserve">Jane Bradbury has a particularly large group of learners this year (perhaps stemming from </w:t>
      </w:r>
      <w:r w:rsidR="00B62C78" w:rsidRPr="00247501">
        <w:rPr>
          <w:rFonts w:cstheme="minorHAnsi"/>
          <w:sz w:val="20"/>
          <w:szCs w:val="20"/>
        </w:rPr>
        <w:t xml:space="preserve">the </w:t>
      </w:r>
      <w:r w:rsidRPr="00247501">
        <w:rPr>
          <w:rFonts w:cstheme="minorHAnsi"/>
          <w:sz w:val="20"/>
          <w:szCs w:val="20"/>
        </w:rPr>
        <w:t xml:space="preserve">radio ads in February?). </w:t>
      </w:r>
      <w:r w:rsidRPr="00247501">
        <w:rPr>
          <w:rFonts w:cstheme="minorHAnsi"/>
          <w:b/>
          <w:sz w:val="20"/>
          <w:szCs w:val="20"/>
        </w:rPr>
        <w:t xml:space="preserve">There are nearly 30 </w:t>
      </w:r>
      <w:r w:rsidR="00B62C78" w:rsidRPr="00247501">
        <w:rPr>
          <w:rFonts w:cstheme="minorHAnsi"/>
          <w:b/>
          <w:sz w:val="20"/>
          <w:szCs w:val="20"/>
        </w:rPr>
        <w:t xml:space="preserve">(!) </w:t>
      </w:r>
      <w:r w:rsidRPr="00247501">
        <w:rPr>
          <w:rFonts w:cstheme="minorHAnsi"/>
          <w:b/>
          <w:sz w:val="20"/>
          <w:szCs w:val="20"/>
        </w:rPr>
        <w:t>in the classes</w:t>
      </w:r>
      <w:r w:rsidRPr="00247501">
        <w:rPr>
          <w:rFonts w:cstheme="minorHAnsi"/>
          <w:sz w:val="20"/>
          <w:szCs w:val="20"/>
        </w:rPr>
        <w:t xml:space="preserve">, which take place every Monday evening. Later in the year, as they start to move on to playing mini-sessions, you might like to offer to come along on a Monday evening and give Jane a hand (pun intended) with those bridge lessons. </w:t>
      </w:r>
    </w:p>
    <w:p w:rsidR="00B62C78" w:rsidRPr="00247501" w:rsidRDefault="00B62C78">
      <w:pPr>
        <w:rPr>
          <w:rFonts w:cstheme="minorHAnsi"/>
          <w:sz w:val="20"/>
          <w:szCs w:val="20"/>
        </w:rPr>
      </w:pPr>
    </w:p>
    <w:p w:rsidR="008F4737" w:rsidRPr="00247501" w:rsidRDefault="008F4737">
      <w:pPr>
        <w:rPr>
          <w:rFonts w:cstheme="minorHAnsi"/>
          <w:sz w:val="20"/>
          <w:szCs w:val="20"/>
        </w:rPr>
      </w:pPr>
    </w:p>
    <w:p w:rsidR="0085117A" w:rsidRPr="00247501" w:rsidRDefault="006353F8">
      <w:pPr>
        <w:rPr>
          <w:rFonts w:cstheme="minorHAnsi"/>
          <w:sz w:val="20"/>
          <w:szCs w:val="20"/>
        </w:rPr>
      </w:pPr>
      <w:r w:rsidRPr="00247501">
        <w:rPr>
          <w:rFonts w:cstheme="minorHAnsi"/>
          <w:noProof/>
          <w:color w:val="660099"/>
          <w:sz w:val="20"/>
          <w:szCs w:val="20"/>
          <w:lang w:val="en-NZ" w:eastAsia="en-NZ"/>
        </w:rPr>
        <mc:AlternateContent>
          <mc:Choice Requires="wps">
            <w:drawing>
              <wp:anchor distT="0" distB="0" distL="114300" distR="114300" simplePos="0" relativeHeight="251659264" behindDoc="0" locked="0" layoutInCell="1" allowOverlap="1" wp14:anchorId="18209EC3" wp14:editId="367763ED">
                <wp:simplePos x="0" y="0"/>
                <wp:positionH relativeFrom="column">
                  <wp:posOffset>0</wp:posOffset>
                </wp:positionH>
                <wp:positionV relativeFrom="paragraph">
                  <wp:posOffset>1696085</wp:posOffset>
                </wp:positionV>
                <wp:extent cx="5715000" cy="419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150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7E3F" id="Rectangle 1" o:spid="_x0000_s1026" style="position:absolute;margin-left:0;margin-top:133.55pt;width:45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" fillcolor="#ddd [3204]" strokecolor="#6e6e6e [1604]" strokeweight="2pt"/>
            </w:pict>
          </mc:Fallback>
        </mc:AlternateContent>
      </w:r>
      <w:r w:rsidR="00302EF2" w:rsidRPr="00247501">
        <w:rPr>
          <w:rFonts w:cstheme="minorHAnsi"/>
          <w:noProof/>
          <w:color w:val="660099"/>
          <w:sz w:val="20"/>
          <w:szCs w:val="20"/>
          <w:bdr w:val="none" w:sz="0" w:space="0" w:color="auto" w:frame="1"/>
          <w:shd w:val="clear" w:color="auto" w:fill="222222"/>
          <w:lang w:val="en-NZ" w:eastAsia="en-NZ"/>
        </w:rPr>
        <w:drawing>
          <wp:inline distT="0" distB="0" distL="0" distR="0" wp14:anchorId="1D4140B5" wp14:editId="6B5C2FC6">
            <wp:extent cx="5715000" cy="1952625"/>
            <wp:effectExtent l="0" t="0" r="0" b="9525"/>
            <wp:docPr id="3" name="Picture 3" descr="Image result for bridge game cartoon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idge game cartoon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952625"/>
                    </a:xfrm>
                    <a:prstGeom prst="rect">
                      <a:avLst/>
                    </a:prstGeom>
                    <a:noFill/>
                    <a:ln>
                      <a:noFill/>
                    </a:ln>
                  </pic:spPr>
                </pic:pic>
              </a:graphicData>
            </a:graphic>
          </wp:inline>
        </w:drawing>
      </w:r>
    </w:p>
    <w:p w:rsidR="006353F8" w:rsidRPr="00247501" w:rsidRDefault="006353F8">
      <w:pPr>
        <w:rPr>
          <w:rFonts w:cstheme="minorHAnsi"/>
          <w:b/>
          <w:sz w:val="20"/>
          <w:szCs w:val="20"/>
        </w:rPr>
      </w:pPr>
    </w:p>
    <w:p w:rsidR="00637735" w:rsidRPr="00247501" w:rsidRDefault="00637735">
      <w:pPr>
        <w:rPr>
          <w:rFonts w:cstheme="minorHAnsi"/>
          <w:b/>
          <w:sz w:val="20"/>
          <w:szCs w:val="20"/>
        </w:rPr>
      </w:pPr>
    </w:p>
    <w:p w:rsidR="00420F5D" w:rsidRPr="00247501" w:rsidRDefault="007E6C83">
      <w:pPr>
        <w:rPr>
          <w:rFonts w:cstheme="minorHAnsi"/>
          <w:b/>
          <w:sz w:val="20"/>
          <w:szCs w:val="20"/>
        </w:rPr>
      </w:pPr>
      <w:r w:rsidRPr="00247501">
        <w:rPr>
          <w:rFonts w:cstheme="minorHAnsi"/>
          <w:b/>
          <w:sz w:val="20"/>
          <w:szCs w:val="20"/>
        </w:rPr>
        <w:t>Coming events</w:t>
      </w:r>
    </w:p>
    <w:p w:rsidR="00E65829" w:rsidRPr="00247501" w:rsidRDefault="007E6C83">
      <w:pPr>
        <w:rPr>
          <w:rFonts w:cstheme="minorHAnsi"/>
          <w:sz w:val="20"/>
          <w:szCs w:val="20"/>
        </w:rPr>
      </w:pPr>
      <w:r w:rsidRPr="00247501">
        <w:rPr>
          <w:rFonts w:cstheme="minorHAnsi"/>
          <w:sz w:val="20"/>
          <w:szCs w:val="20"/>
        </w:rPr>
        <w:t xml:space="preserve">Upcoming tournaments in our local area include the </w:t>
      </w:r>
      <w:proofErr w:type="spellStart"/>
      <w:r w:rsidRPr="00247501">
        <w:rPr>
          <w:rFonts w:cstheme="minorHAnsi"/>
          <w:sz w:val="20"/>
          <w:szCs w:val="20"/>
        </w:rPr>
        <w:t>Kapi</w:t>
      </w:r>
      <w:proofErr w:type="spellEnd"/>
      <w:r w:rsidRPr="00247501">
        <w:rPr>
          <w:rFonts w:cstheme="minorHAnsi"/>
          <w:sz w:val="20"/>
          <w:szCs w:val="20"/>
        </w:rPr>
        <w:t xml:space="preserve"> Mana </w:t>
      </w:r>
      <w:proofErr w:type="spellStart"/>
      <w:r w:rsidRPr="00247501">
        <w:rPr>
          <w:rFonts w:cstheme="minorHAnsi"/>
          <w:sz w:val="20"/>
          <w:szCs w:val="20"/>
        </w:rPr>
        <w:t>Multigrade</w:t>
      </w:r>
      <w:proofErr w:type="spellEnd"/>
      <w:r w:rsidRPr="00247501">
        <w:rPr>
          <w:rFonts w:cstheme="minorHAnsi"/>
          <w:sz w:val="20"/>
          <w:szCs w:val="20"/>
        </w:rPr>
        <w:t xml:space="preserve"> Pairs (Sunday 6 May) and, importantly, our own </w:t>
      </w:r>
      <w:r w:rsidRPr="00247501">
        <w:rPr>
          <w:rFonts w:cstheme="minorHAnsi"/>
          <w:b/>
          <w:sz w:val="20"/>
          <w:szCs w:val="20"/>
        </w:rPr>
        <w:t xml:space="preserve">Paraparaumu Intermediate Pairs </w:t>
      </w:r>
      <w:r w:rsidR="00E65829" w:rsidRPr="00247501">
        <w:rPr>
          <w:rFonts w:cstheme="minorHAnsi"/>
          <w:b/>
          <w:sz w:val="20"/>
          <w:szCs w:val="20"/>
        </w:rPr>
        <w:t>(Sunday 20 May</w:t>
      </w:r>
      <w:r w:rsidR="00E65829" w:rsidRPr="00247501">
        <w:rPr>
          <w:rFonts w:cstheme="minorHAnsi"/>
          <w:sz w:val="20"/>
          <w:szCs w:val="20"/>
        </w:rPr>
        <w:t xml:space="preserve">), which is a tournament sponsored </w:t>
      </w:r>
      <w:r w:rsidR="00000633" w:rsidRPr="00247501">
        <w:rPr>
          <w:rFonts w:cstheme="minorHAnsi"/>
          <w:sz w:val="20"/>
          <w:szCs w:val="20"/>
        </w:rPr>
        <w:t xml:space="preserve">by </w:t>
      </w:r>
      <w:r w:rsidR="00E65829" w:rsidRPr="00247501">
        <w:rPr>
          <w:rFonts w:cstheme="minorHAnsi"/>
          <w:sz w:val="20"/>
          <w:szCs w:val="20"/>
        </w:rPr>
        <w:t xml:space="preserve">The Hearing Company.  The Otaki </w:t>
      </w:r>
      <w:proofErr w:type="spellStart"/>
      <w:r w:rsidR="00E65829" w:rsidRPr="00247501">
        <w:rPr>
          <w:rFonts w:cstheme="minorHAnsi"/>
          <w:sz w:val="20"/>
          <w:szCs w:val="20"/>
        </w:rPr>
        <w:t>Multigrade</w:t>
      </w:r>
      <w:proofErr w:type="spellEnd"/>
      <w:r w:rsidR="00E65829" w:rsidRPr="00247501">
        <w:rPr>
          <w:rFonts w:cstheme="minorHAnsi"/>
          <w:sz w:val="20"/>
          <w:szCs w:val="20"/>
        </w:rPr>
        <w:t xml:space="preserve"> Pairs will be held one week later (May 27).</w:t>
      </w:r>
    </w:p>
    <w:p w:rsidR="007008AC" w:rsidRPr="00247501" w:rsidRDefault="007008AC">
      <w:pPr>
        <w:rPr>
          <w:rFonts w:cstheme="minorHAnsi"/>
          <w:sz w:val="20"/>
          <w:szCs w:val="20"/>
        </w:rPr>
      </w:pPr>
    </w:p>
    <w:p w:rsidR="00E65829" w:rsidRPr="00247501" w:rsidRDefault="00E65829">
      <w:pPr>
        <w:rPr>
          <w:rFonts w:cstheme="minorHAnsi"/>
          <w:sz w:val="20"/>
          <w:szCs w:val="20"/>
        </w:rPr>
      </w:pPr>
      <w:r w:rsidRPr="00247501">
        <w:rPr>
          <w:rFonts w:cstheme="minorHAnsi"/>
          <w:b/>
          <w:sz w:val="20"/>
          <w:szCs w:val="20"/>
        </w:rPr>
        <w:t>Please remember our “in-house” tournament scheduled for Sunday July 15.</w:t>
      </w:r>
      <w:r w:rsidRPr="00247501">
        <w:rPr>
          <w:rFonts w:cstheme="minorHAnsi"/>
          <w:sz w:val="20"/>
          <w:szCs w:val="20"/>
        </w:rPr>
        <w:t xml:space="preserve"> This will help celebrate and acknowledge our Club’s 50</w:t>
      </w:r>
      <w:r w:rsidRPr="00247501">
        <w:rPr>
          <w:rFonts w:cstheme="minorHAnsi"/>
          <w:sz w:val="20"/>
          <w:szCs w:val="20"/>
          <w:vertAlign w:val="superscript"/>
        </w:rPr>
        <w:t>th</w:t>
      </w:r>
      <w:r w:rsidRPr="00247501">
        <w:rPr>
          <w:rFonts w:cstheme="minorHAnsi"/>
          <w:sz w:val="20"/>
          <w:szCs w:val="20"/>
        </w:rPr>
        <w:t xml:space="preserve"> Anniversary. It will also be a sponsored tournament (</w:t>
      </w:r>
      <w:r w:rsidR="00637735" w:rsidRPr="00247501">
        <w:rPr>
          <w:rFonts w:cstheme="minorHAnsi"/>
          <w:sz w:val="20"/>
          <w:szCs w:val="20"/>
        </w:rPr>
        <w:t xml:space="preserve">by </w:t>
      </w:r>
      <w:r w:rsidRPr="00247501">
        <w:rPr>
          <w:rFonts w:cstheme="minorHAnsi"/>
          <w:sz w:val="20"/>
          <w:szCs w:val="20"/>
        </w:rPr>
        <w:t>Novella Café). Let’s acknowledge the importance of this occasion in the club’s history and get the rooms buzzing with a full house.</w:t>
      </w:r>
    </w:p>
    <w:p w:rsidR="00E65829" w:rsidRPr="00247501" w:rsidRDefault="00E65829">
      <w:pPr>
        <w:rPr>
          <w:rFonts w:cstheme="minorHAnsi"/>
          <w:sz w:val="20"/>
          <w:szCs w:val="20"/>
        </w:rPr>
      </w:pPr>
    </w:p>
    <w:p w:rsidR="007008AC" w:rsidRPr="00247501" w:rsidRDefault="007008AC">
      <w:pPr>
        <w:rPr>
          <w:rFonts w:cstheme="minorHAnsi"/>
          <w:b/>
          <w:sz w:val="20"/>
          <w:szCs w:val="20"/>
        </w:rPr>
      </w:pPr>
    </w:p>
    <w:p w:rsidR="007008AC" w:rsidRPr="00247501" w:rsidRDefault="007008AC">
      <w:pPr>
        <w:rPr>
          <w:rFonts w:cstheme="minorHAnsi"/>
          <w:b/>
          <w:sz w:val="20"/>
          <w:szCs w:val="20"/>
        </w:rPr>
      </w:pPr>
    </w:p>
    <w:p w:rsidR="007008AC" w:rsidRPr="00247501" w:rsidRDefault="007008AC">
      <w:pPr>
        <w:rPr>
          <w:rFonts w:cstheme="minorHAnsi"/>
          <w:b/>
          <w:sz w:val="20"/>
          <w:szCs w:val="20"/>
        </w:rPr>
      </w:pPr>
    </w:p>
    <w:p w:rsidR="00247501" w:rsidRDefault="00247501">
      <w:pPr>
        <w:rPr>
          <w:rFonts w:cstheme="minorHAnsi"/>
          <w:b/>
          <w:sz w:val="20"/>
          <w:szCs w:val="20"/>
        </w:rPr>
      </w:pPr>
    </w:p>
    <w:p w:rsidR="00247501" w:rsidRDefault="00247501">
      <w:pPr>
        <w:rPr>
          <w:rFonts w:cstheme="minorHAnsi"/>
          <w:b/>
          <w:sz w:val="20"/>
          <w:szCs w:val="20"/>
        </w:rPr>
      </w:pPr>
    </w:p>
    <w:p w:rsidR="00E65829" w:rsidRPr="00247501" w:rsidRDefault="004D395C">
      <w:pPr>
        <w:rPr>
          <w:rFonts w:cstheme="minorHAnsi"/>
          <w:b/>
          <w:sz w:val="20"/>
          <w:szCs w:val="20"/>
        </w:rPr>
      </w:pPr>
      <w:r w:rsidRPr="00247501">
        <w:rPr>
          <w:rFonts w:cstheme="minorHAnsi"/>
          <w:b/>
          <w:sz w:val="20"/>
          <w:szCs w:val="20"/>
        </w:rPr>
        <w:t>Recent club results</w:t>
      </w:r>
    </w:p>
    <w:p w:rsidR="00B825A8" w:rsidRPr="00247501" w:rsidRDefault="00B825A8">
      <w:pPr>
        <w:rPr>
          <w:rFonts w:cstheme="minorHAnsi"/>
          <w:sz w:val="20"/>
          <w:szCs w:val="20"/>
        </w:rPr>
      </w:pPr>
      <w:r w:rsidRPr="00247501">
        <w:rPr>
          <w:rFonts w:cstheme="minorHAnsi"/>
          <w:b/>
          <w:sz w:val="20"/>
          <w:szCs w:val="20"/>
        </w:rPr>
        <w:t>Notable winners in March</w:t>
      </w:r>
      <w:r w:rsidR="0073626B" w:rsidRPr="00247501">
        <w:rPr>
          <w:rFonts w:cstheme="minorHAnsi"/>
          <w:sz w:val="20"/>
          <w:szCs w:val="20"/>
        </w:rPr>
        <w:t xml:space="preserve"> = </w:t>
      </w:r>
      <w:r w:rsidRPr="00247501">
        <w:rPr>
          <w:rFonts w:cstheme="minorHAnsi"/>
          <w:sz w:val="20"/>
          <w:szCs w:val="20"/>
        </w:rPr>
        <w:t xml:space="preserve">some of the usual suspects, of course, but </w:t>
      </w:r>
      <w:r w:rsidR="0073626B" w:rsidRPr="00247501">
        <w:rPr>
          <w:rFonts w:cstheme="minorHAnsi"/>
          <w:sz w:val="20"/>
          <w:szCs w:val="20"/>
        </w:rPr>
        <w:t xml:space="preserve">those who were </w:t>
      </w:r>
      <w:r w:rsidRPr="00247501">
        <w:rPr>
          <w:rFonts w:cstheme="minorHAnsi"/>
          <w:sz w:val="20"/>
          <w:szCs w:val="20"/>
        </w:rPr>
        <w:t>winners more than once in March’s competitions were:</w:t>
      </w:r>
    </w:p>
    <w:p w:rsidR="004D395C" w:rsidRPr="00247501" w:rsidRDefault="00B825A8">
      <w:pPr>
        <w:rPr>
          <w:rFonts w:cstheme="minorHAnsi"/>
          <w:sz w:val="20"/>
          <w:szCs w:val="20"/>
        </w:rPr>
      </w:pPr>
      <w:proofErr w:type="spellStart"/>
      <w:r w:rsidRPr="00247501">
        <w:rPr>
          <w:rFonts w:cstheme="minorHAnsi"/>
          <w:b/>
          <w:sz w:val="20"/>
          <w:szCs w:val="20"/>
        </w:rPr>
        <w:t>Bettine</w:t>
      </w:r>
      <w:proofErr w:type="spellEnd"/>
      <w:r w:rsidRPr="00247501">
        <w:rPr>
          <w:rFonts w:cstheme="minorHAnsi"/>
          <w:b/>
          <w:sz w:val="20"/>
          <w:szCs w:val="20"/>
        </w:rPr>
        <w:t xml:space="preserve"> Grafton</w:t>
      </w:r>
      <w:r w:rsidRPr="00247501">
        <w:rPr>
          <w:rFonts w:cstheme="minorHAnsi"/>
          <w:sz w:val="20"/>
          <w:szCs w:val="20"/>
        </w:rPr>
        <w:t xml:space="preserve">, winner of Monday’s Easter Handicap Ladder and then pairing with Michael </w:t>
      </w:r>
      <w:proofErr w:type="spellStart"/>
      <w:r w:rsidRPr="00247501">
        <w:rPr>
          <w:rFonts w:cstheme="minorHAnsi"/>
          <w:sz w:val="20"/>
          <w:szCs w:val="20"/>
        </w:rPr>
        <w:t>Cun</w:t>
      </w:r>
      <w:r w:rsidR="007E2BDC">
        <w:rPr>
          <w:rFonts w:cstheme="minorHAnsi"/>
          <w:sz w:val="20"/>
          <w:szCs w:val="20"/>
        </w:rPr>
        <w:t>n</w:t>
      </w:r>
      <w:r w:rsidRPr="00247501">
        <w:rPr>
          <w:rFonts w:cstheme="minorHAnsi"/>
          <w:sz w:val="20"/>
          <w:szCs w:val="20"/>
        </w:rPr>
        <w:t>iffe</w:t>
      </w:r>
      <w:proofErr w:type="spellEnd"/>
      <w:r w:rsidRPr="00247501">
        <w:rPr>
          <w:rFonts w:cstheme="minorHAnsi"/>
          <w:sz w:val="20"/>
          <w:szCs w:val="20"/>
        </w:rPr>
        <w:t xml:space="preserve"> to win the </w:t>
      </w:r>
      <w:proofErr w:type="spellStart"/>
      <w:r w:rsidRPr="00247501">
        <w:rPr>
          <w:rFonts w:cstheme="minorHAnsi"/>
          <w:sz w:val="20"/>
          <w:szCs w:val="20"/>
        </w:rPr>
        <w:t>Ruahine</w:t>
      </w:r>
      <w:proofErr w:type="spellEnd"/>
      <w:r w:rsidRPr="00247501">
        <w:rPr>
          <w:rFonts w:cstheme="minorHAnsi"/>
          <w:sz w:val="20"/>
          <w:szCs w:val="20"/>
        </w:rPr>
        <w:t xml:space="preserve"> Pairs (Thursday)</w:t>
      </w:r>
    </w:p>
    <w:p w:rsidR="00B825A8" w:rsidRPr="00247501" w:rsidRDefault="00B825A8">
      <w:pPr>
        <w:rPr>
          <w:rFonts w:cstheme="minorHAnsi"/>
          <w:sz w:val="20"/>
          <w:szCs w:val="20"/>
        </w:rPr>
      </w:pPr>
      <w:r w:rsidRPr="00247501">
        <w:rPr>
          <w:rFonts w:cstheme="minorHAnsi"/>
          <w:b/>
          <w:sz w:val="20"/>
          <w:szCs w:val="20"/>
        </w:rPr>
        <w:t>Kevin MacManus</w:t>
      </w:r>
      <w:r w:rsidRPr="00247501">
        <w:rPr>
          <w:rFonts w:cstheme="minorHAnsi"/>
          <w:sz w:val="20"/>
          <w:szCs w:val="20"/>
        </w:rPr>
        <w:t xml:space="preserve">, winner of the Rata Pairs (with </w:t>
      </w:r>
      <w:r w:rsidR="007E2BDC">
        <w:rPr>
          <w:rFonts w:cstheme="minorHAnsi"/>
          <w:sz w:val="20"/>
          <w:szCs w:val="20"/>
        </w:rPr>
        <w:t>Bill</w:t>
      </w:r>
      <w:r w:rsidRPr="00247501">
        <w:rPr>
          <w:rFonts w:cstheme="minorHAnsi"/>
          <w:sz w:val="20"/>
          <w:szCs w:val="20"/>
        </w:rPr>
        <w:t xml:space="preserve"> Grafton) and th</w:t>
      </w:r>
      <w:r w:rsidR="007E2BDC">
        <w:rPr>
          <w:rFonts w:cstheme="minorHAnsi"/>
          <w:sz w:val="20"/>
          <w:szCs w:val="20"/>
        </w:rPr>
        <w:t xml:space="preserve">e </w:t>
      </w:r>
      <w:proofErr w:type="spellStart"/>
      <w:r w:rsidR="007E2BDC">
        <w:rPr>
          <w:rFonts w:cstheme="minorHAnsi"/>
          <w:sz w:val="20"/>
          <w:szCs w:val="20"/>
        </w:rPr>
        <w:t>Ngahina</w:t>
      </w:r>
      <w:proofErr w:type="spellEnd"/>
      <w:r w:rsidR="007E2BDC">
        <w:rPr>
          <w:rFonts w:cstheme="minorHAnsi"/>
          <w:sz w:val="20"/>
          <w:szCs w:val="20"/>
        </w:rPr>
        <w:t xml:space="preserve"> Pairs (with Robyn Mich</w:t>
      </w:r>
      <w:r w:rsidRPr="00247501">
        <w:rPr>
          <w:rFonts w:cstheme="minorHAnsi"/>
          <w:sz w:val="20"/>
          <w:szCs w:val="20"/>
        </w:rPr>
        <w:t>elson</w:t>
      </w:r>
      <w:r w:rsidR="00B62C78" w:rsidRPr="00247501">
        <w:rPr>
          <w:rFonts w:cstheme="minorHAnsi"/>
          <w:sz w:val="20"/>
          <w:szCs w:val="20"/>
        </w:rPr>
        <w:t>).</w:t>
      </w:r>
      <w:r w:rsidRPr="00247501">
        <w:rPr>
          <w:rFonts w:cstheme="minorHAnsi"/>
          <w:sz w:val="20"/>
          <w:szCs w:val="20"/>
        </w:rPr>
        <w:t xml:space="preserve"> </w:t>
      </w:r>
    </w:p>
    <w:p w:rsidR="00B825A8" w:rsidRPr="00247501" w:rsidRDefault="007E2BDC">
      <w:pPr>
        <w:rPr>
          <w:rFonts w:cstheme="minorHAnsi"/>
          <w:sz w:val="20"/>
          <w:szCs w:val="20"/>
        </w:rPr>
      </w:pPr>
      <w:r>
        <w:rPr>
          <w:rFonts w:cstheme="minorHAnsi"/>
          <w:b/>
          <w:sz w:val="20"/>
          <w:szCs w:val="20"/>
        </w:rPr>
        <w:t>Robyn Mich</w:t>
      </w:r>
      <w:r w:rsidR="00B825A8" w:rsidRPr="00247501">
        <w:rPr>
          <w:rFonts w:cstheme="minorHAnsi"/>
          <w:b/>
          <w:sz w:val="20"/>
          <w:szCs w:val="20"/>
        </w:rPr>
        <w:t>elson</w:t>
      </w:r>
      <w:r w:rsidR="00B825A8" w:rsidRPr="00247501">
        <w:rPr>
          <w:rFonts w:cstheme="minorHAnsi"/>
          <w:sz w:val="20"/>
          <w:szCs w:val="20"/>
        </w:rPr>
        <w:t xml:space="preserve">, winner of </w:t>
      </w:r>
      <w:r w:rsidR="00EF0F56" w:rsidRPr="00247501">
        <w:rPr>
          <w:rFonts w:cstheme="minorHAnsi"/>
          <w:sz w:val="20"/>
          <w:szCs w:val="20"/>
        </w:rPr>
        <w:t xml:space="preserve">the </w:t>
      </w:r>
      <w:proofErr w:type="spellStart"/>
      <w:r w:rsidR="00B825A8" w:rsidRPr="00247501">
        <w:rPr>
          <w:rFonts w:cstheme="minorHAnsi"/>
          <w:sz w:val="20"/>
          <w:szCs w:val="20"/>
        </w:rPr>
        <w:t>Ngahina</w:t>
      </w:r>
      <w:proofErr w:type="spellEnd"/>
      <w:r w:rsidR="00B825A8" w:rsidRPr="00247501">
        <w:rPr>
          <w:rFonts w:cstheme="minorHAnsi"/>
          <w:sz w:val="20"/>
          <w:szCs w:val="20"/>
        </w:rPr>
        <w:t xml:space="preserve"> Pairs (with Kevin) and then the </w:t>
      </w:r>
      <w:proofErr w:type="spellStart"/>
      <w:r w:rsidR="00B825A8" w:rsidRPr="00247501">
        <w:rPr>
          <w:rFonts w:cstheme="minorHAnsi"/>
          <w:sz w:val="20"/>
          <w:szCs w:val="20"/>
        </w:rPr>
        <w:t>Takahe</w:t>
      </w:r>
      <w:proofErr w:type="spellEnd"/>
      <w:r w:rsidR="00B825A8" w:rsidRPr="00247501">
        <w:rPr>
          <w:rFonts w:cstheme="minorHAnsi"/>
          <w:sz w:val="20"/>
          <w:szCs w:val="20"/>
        </w:rPr>
        <w:t xml:space="preserve"> Pairs (with Pauline Reid)</w:t>
      </w:r>
    </w:p>
    <w:p w:rsidR="006033EA" w:rsidRPr="00247501" w:rsidRDefault="006033EA">
      <w:pPr>
        <w:rPr>
          <w:rFonts w:cstheme="minorHAnsi"/>
          <w:b/>
          <w:sz w:val="20"/>
          <w:szCs w:val="20"/>
        </w:rPr>
      </w:pPr>
    </w:p>
    <w:p w:rsidR="00EF0F56" w:rsidRPr="00247501" w:rsidRDefault="00EF0F56">
      <w:pPr>
        <w:rPr>
          <w:rFonts w:cstheme="minorHAnsi"/>
          <w:b/>
          <w:sz w:val="20"/>
          <w:szCs w:val="20"/>
        </w:rPr>
      </w:pPr>
      <w:r w:rsidRPr="00247501">
        <w:rPr>
          <w:rFonts w:cstheme="minorHAnsi"/>
          <w:sz w:val="20"/>
          <w:szCs w:val="20"/>
        </w:rPr>
        <w:t>And the</w:t>
      </w:r>
      <w:r w:rsidRPr="00247501">
        <w:rPr>
          <w:rFonts w:cstheme="minorHAnsi"/>
          <w:b/>
          <w:sz w:val="20"/>
          <w:szCs w:val="20"/>
        </w:rPr>
        <w:t xml:space="preserve"> 70% </w:t>
      </w:r>
      <w:proofErr w:type="spellStart"/>
      <w:r w:rsidRPr="00247501">
        <w:rPr>
          <w:rFonts w:cstheme="minorHAnsi"/>
          <w:b/>
          <w:sz w:val="20"/>
          <w:szCs w:val="20"/>
        </w:rPr>
        <w:t>Honours</w:t>
      </w:r>
      <w:proofErr w:type="spellEnd"/>
      <w:r w:rsidRPr="00247501">
        <w:rPr>
          <w:rFonts w:cstheme="minorHAnsi"/>
          <w:b/>
          <w:sz w:val="20"/>
          <w:szCs w:val="20"/>
        </w:rPr>
        <w:t xml:space="preserve"> table </w:t>
      </w:r>
      <w:r w:rsidRPr="00247501">
        <w:rPr>
          <w:rFonts w:cstheme="minorHAnsi"/>
          <w:sz w:val="20"/>
          <w:szCs w:val="20"/>
        </w:rPr>
        <w:t>now features 5 pairs,</w:t>
      </w:r>
      <w:r w:rsidRPr="00247501">
        <w:rPr>
          <w:rFonts w:cstheme="minorHAnsi"/>
          <w:b/>
          <w:sz w:val="20"/>
          <w:szCs w:val="20"/>
        </w:rPr>
        <w:t xml:space="preserve"> </w:t>
      </w:r>
      <w:r w:rsidRPr="00247501">
        <w:rPr>
          <w:rFonts w:cstheme="minorHAnsi"/>
          <w:sz w:val="20"/>
          <w:szCs w:val="20"/>
        </w:rPr>
        <w:t xml:space="preserve">headed </w:t>
      </w:r>
      <w:proofErr w:type="gramStart"/>
      <w:r w:rsidRPr="00247501">
        <w:rPr>
          <w:rFonts w:cstheme="minorHAnsi"/>
          <w:sz w:val="20"/>
          <w:szCs w:val="20"/>
        </w:rPr>
        <w:t>by</w:t>
      </w:r>
      <w:r w:rsidRPr="00247501">
        <w:rPr>
          <w:rFonts w:cstheme="minorHAnsi"/>
          <w:b/>
          <w:sz w:val="20"/>
          <w:szCs w:val="20"/>
        </w:rPr>
        <w:t xml:space="preserve"> :</w:t>
      </w:r>
      <w:proofErr w:type="gramEnd"/>
      <w:r w:rsidRPr="00247501">
        <w:rPr>
          <w:rFonts w:cstheme="minorHAnsi"/>
          <w:b/>
          <w:sz w:val="20"/>
          <w:szCs w:val="20"/>
        </w:rPr>
        <w:t xml:space="preserve"> </w:t>
      </w:r>
    </w:p>
    <w:p w:rsidR="00EF0F56" w:rsidRPr="00247501" w:rsidRDefault="00EF0F56">
      <w:pPr>
        <w:rPr>
          <w:rFonts w:cstheme="minorHAnsi"/>
          <w:sz w:val="20"/>
          <w:szCs w:val="20"/>
        </w:rPr>
      </w:pPr>
      <w:r w:rsidRPr="00247501">
        <w:rPr>
          <w:rFonts w:cstheme="minorHAnsi"/>
          <w:b/>
          <w:sz w:val="20"/>
          <w:szCs w:val="20"/>
        </w:rPr>
        <w:t xml:space="preserve">Pauline Reid and </w:t>
      </w:r>
      <w:proofErr w:type="spellStart"/>
      <w:r w:rsidRPr="00247501">
        <w:rPr>
          <w:rFonts w:cstheme="minorHAnsi"/>
          <w:b/>
          <w:sz w:val="20"/>
          <w:szCs w:val="20"/>
        </w:rPr>
        <w:t>Averil</w:t>
      </w:r>
      <w:proofErr w:type="spellEnd"/>
      <w:r w:rsidRPr="00247501">
        <w:rPr>
          <w:rFonts w:cstheme="minorHAnsi"/>
          <w:b/>
          <w:sz w:val="20"/>
          <w:szCs w:val="20"/>
        </w:rPr>
        <w:t xml:space="preserve"> Wotton</w:t>
      </w:r>
      <w:r w:rsidRPr="00247501">
        <w:rPr>
          <w:rFonts w:cstheme="minorHAnsi"/>
          <w:sz w:val="20"/>
          <w:szCs w:val="20"/>
        </w:rPr>
        <w:t xml:space="preserve"> (74.9%) (!!!) </w:t>
      </w:r>
      <w:proofErr w:type="gramStart"/>
      <w:r w:rsidRPr="00247501">
        <w:rPr>
          <w:rFonts w:cstheme="minorHAnsi"/>
          <w:sz w:val="20"/>
          <w:szCs w:val="20"/>
        </w:rPr>
        <w:t>followed</w:t>
      </w:r>
      <w:proofErr w:type="gramEnd"/>
      <w:r w:rsidRPr="00247501">
        <w:rPr>
          <w:rFonts w:cstheme="minorHAnsi"/>
          <w:sz w:val="20"/>
          <w:szCs w:val="20"/>
        </w:rPr>
        <w:t xml:space="preserve"> by </w:t>
      </w:r>
      <w:r w:rsidRPr="00247501">
        <w:rPr>
          <w:rFonts w:cstheme="minorHAnsi"/>
          <w:b/>
          <w:sz w:val="20"/>
          <w:szCs w:val="20"/>
        </w:rPr>
        <w:t>Grant Franklin and Marg Lees</w:t>
      </w:r>
      <w:r w:rsidRPr="00247501">
        <w:rPr>
          <w:rFonts w:cstheme="minorHAnsi"/>
          <w:sz w:val="20"/>
          <w:szCs w:val="20"/>
        </w:rPr>
        <w:t xml:space="preserve"> (74.6%) (!!) </w:t>
      </w:r>
      <w:proofErr w:type="gramStart"/>
      <w:r w:rsidRPr="00247501">
        <w:rPr>
          <w:rFonts w:cstheme="minorHAnsi"/>
          <w:sz w:val="20"/>
          <w:szCs w:val="20"/>
        </w:rPr>
        <w:t>and</w:t>
      </w:r>
      <w:proofErr w:type="gramEnd"/>
      <w:r w:rsidRPr="00247501">
        <w:rPr>
          <w:rFonts w:cstheme="minorHAnsi"/>
          <w:sz w:val="20"/>
          <w:szCs w:val="20"/>
        </w:rPr>
        <w:t xml:space="preserve"> then </w:t>
      </w:r>
      <w:r w:rsidRPr="00247501">
        <w:rPr>
          <w:rFonts w:cstheme="minorHAnsi"/>
          <w:b/>
          <w:sz w:val="20"/>
          <w:szCs w:val="20"/>
        </w:rPr>
        <w:t>Lyn</w:t>
      </w:r>
      <w:r w:rsidRPr="00247501">
        <w:rPr>
          <w:rFonts w:cstheme="minorHAnsi"/>
          <w:sz w:val="20"/>
          <w:szCs w:val="20"/>
        </w:rPr>
        <w:t xml:space="preserve"> </w:t>
      </w:r>
      <w:r w:rsidRPr="00247501">
        <w:rPr>
          <w:rFonts w:cstheme="minorHAnsi"/>
          <w:b/>
          <w:sz w:val="20"/>
          <w:szCs w:val="20"/>
        </w:rPr>
        <w:t xml:space="preserve">Dash and Ray </w:t>
      </w:r>
      <w:proofErr w:type="spellStart"/>
      <w:r w:rsidRPr="00247501">
        <w:rPr>
          <w:rFonts w:cstheme="minorHAnsi"/>
          <w:b/>
          <w:sz w:val="20"/>
          <w:szCs w:val="20"/>
        </w:rPr>
        <w:t>Cachemaille</w:t>
      </w:r>
      <w:proofErr w:type="spellEnd"/>
      <w:r w:rsidRPr="00247501">
        <w:rPr>
          <w:rFonts w:cstheme="minorHAnsi"/>
          <w:sz w:val="20"/>
          <w:szCs w:val="20"/>
        </w:rPr>
        <w:t xml:space="preserve"> (71.6%)</w:t>
      </w:r>
    </w:p>
    <w:p w:rsidR="006033EA" w:rsidRPr="00247501" w:rsidRDefault="006033EA">
      <w:pPr>
        <w:rPr>
          <w:rFonts w:cstheme="minorHAnsi"/>
          <w:sz w:val="20"/>
          <w:szCs w:val="20"/>
        </w:rPr>
      </w:pPr>
    </w:p>
    <w:p w:rsidR="0073626B" w:rsidRPr="00247501" w:rsidRDefault="00EF0F56">
      <w:pPr>
        <w:rPr>
          <w:rFonts w:cstheme="minorHAnsi"/>
          <w:sz w:val="20"/>
          <w:szCs w:val="20"/>
        </w:rPr>
      </w:pPr>
      <w:r w:rsidRPr="00247501">
        <w:rPr>
          <w:rFonts w:cstheme="minorHAnsi"/>
          <w:b/>
          <w:sz w:val="20"/>
          <w:szCs w:val="20"/>
        </w:rPr>
        <w:t>R</w:t>
      </w:r>
      <w:r w:rsidR="0073626B" w:rsidRPr="00247501">
        <w:rPr>
          <w:rFonts w:cstheme="minorHAnsi"/>
          <w:b/>
          <w:sz w:val="20"/>
          <w:szCs w:val="20"/>
        </w:rPr>
        <w:t xml:space="preserve">eminders </w:t>
      </w:r>
    </w:p>
    <w:p w:rsidR="0073626B" w:rsidRPr="00247501" w:rsidRDefault="0073626B">
      <w:pPr>
        <w:rPr>
          <w:rFonts w:cstheme="minorHAnsi"/>
          <w:sz w:val="20"/>
          <w:szCs w:val="20"/>
        </w:rPr>
      </w:pPr>
      <w:r w:rsidRPr="00247501">
        <w:rPr>
          <w:rFonts w:cstheme="minorHAnsi"/>
          <w:sz w:val="20"/>
          <w:szCs w:val="20"/>
        </w:rPr>
        <w:t>Two ways of building our club funds (</w:t>
      </w:r>
      <w:r w:rsidR="00B62C78" w:rsidRPr="00247501">
        <w:rPr>
          <w:rFonts w:cstheme="minorHAnsi"/>
          <w:sz w:val="20"/>
          <w:szCs w:val="20"/>
        </w:rPr>
        <w:t>and keeping our subs down!)</w:t>
      </w:r>
    </w:p>
    <w:p w:rsidR="00663876" w:rsidRPr="00247501" w:rsidRDefault="00F75BF6">
      <w:pPr>
        <w:rPr>
          <w:rFonts w:cstheme="minorHAnsi"/>
          <w:sz w:val="20"/>
          <w:szCs w:val="20"/>
        </w:rPr>
      </w:pPr>
      <w:r w:rsidRPr="00247501">
        <w:rPr>
          <w:rFonts w:cstheme="minorHAnsi"/>
          <w:b/>
          <w:sz w:val="20"/>
          <w:szCs w:val="20"/>
        </w:rPr>
        <w:t>Purchasing the Entertainment Club Books</w:t>
      </w:r>
      <w:r w:rsidRPr="00247501">
        <w:rPr>
          <w:rFonts w:cstheme="minorHAnsi"/>
          <w:sz w:val="20"/>
          <w:szCs w:val="20"/>
        </w:rPr>
        <w:t xml:space="preserve">. This is organized by Jane McArthur and last year </w:t>
      </w:r>
      <w:r w:rsidR="00B62C78" w:rsidRPr="00247501">
        <w:rPr>
          <w:rFonts w:cstheme="minorHAnsi"/>
          <w:sz w:val="20"/>
          <w:szCs w:val="20"/>
        </w:rPr>
        <w:t xml:space="preserve">just over </w:t>
      </w:r>
      <w:r w:rsidRPr="00247501">
        <w:rPr>
          <w:rFonts w:cstheme="minorHAnsi"/>
          <w:sz w:val="20"/>
          <w:szCs w:val="20"/>
        </w:rPr>
        <w:t>$400.00 was raised. It would be great to increase that sum in 2018. The books are really impressive value</w:t>
      </w:r>
      <w:r w:rsidR="00000633" w:rsidRPr="00247501">
        <w:rPr>
          <w:rFonts w:cstheme="minorHAnsi"/>
          <w:sz w:val="20"/>
          <w:szCs w:val="20"/>
        </w:rPr>
        <w:t xml:space="preserve"> at $65</w:t>
      </w:r>
      <w:r w:rsidRPr="00247501">
        <w:rPr>
          <w:rFonts w:cstheme="minorHAnsi"/>
          <w:sz w:val="20"/>
          <w:szCs w:val="20"/>
        </w:rPr>
        <w:t>,</w:t>
      </w:r>
      <w:r w:rsidR="00B62C78" w:rsidRPr="00247501">
        <w:rPr>
          <w:rFonts w:cstheme="minorHAnsi"/>
          <w:sz w:val="20"/>
          <w:szCs w:val="20"/>
        </w:rPr>
        <w:t xml:space="preserve"> and </w:t>
      </w:r>
      <w:r w:rsidRPr="00247501">
        <w:rPr>
          <w:rFonts w:cstheme="minorHAnsi"/>
          <w:sz w:val="20"/>
          <w:szCs w:val="20"/>
        </w:rPr>
        <w:t>include plenty of local (</w:t>
      </w:r>
      <w:proofErr w:type="spellStart"/>
      <w:r w:rsidRPr="00247501">
        <w:rPr>
          <w:rFonts w:cstheme="minorHAnsi"/>
          <w:sz w:val="20"/>
          <w:szCs w:val="20"/>
        </w:rPr>
        <w:t>Kapiti</w:t>
      </w:r>
      <w:proofErr w:type="spellEnd"/>
      <w:r w:rsidRPr="00247501">
        <w:rPr>
          <w:rFonts w:cstheme="minorHAnsi"/>
          <w:sz w:val="20"/>
          <w:szCs w:val="20"/>
        </w:rPr>
        <w:t xml:space="preserve">) cafes and restaurants and vouchers for cinema tickets. You only have to use the available discounts a couple of times and you’ve </w:t>
      </w:r>
      <w:r w:rsidR="00000633" w:rsidRPr="00247501">
        <w:rPr>
          <w:rFonts w:cstheme="minorHAnsi"/>
          <w:sz w:val="20"/>
          <w:szCs w:val="20"/>
        </w:rPr>
        <w:t xml:space="preserve">already </w:t>
      </w:r>
      <w:r w:rsidRPr="00247501">
        <w:rPr>
          <w:rFonts w:cstheme="minorHAnsi"/>
          <w:sz w:val="20"/>
          <w:szCs w:val="20"/>
        </w:rPr>
        <w:t xml:space="preserve">paid for the book. The entertainment card is particularly easy to use and is </w:t>
      </w:r>
      <w:proofErr w:type="spellStart"/>
      <w:r w:rsidRPr="00247501">
        <w:rPr>
          <w:rFonts w:cstheme="minorHAnsi"/>
          <w:sz w:val="20"/>
          <w:szCs w:val="20"/>
        </w:rPr>
        <w:t>honoured</w:t>
      </w:r>
      <w:proofErr w:type="spellEnd"/>
      <w:r w:rsidRPr="00247501">
        <w:rPr>
          <w:rFonts w:cstheme="minorHAnsi"/>
          <w:sz w:val="20"/>
          <w:szCs w:val="20"/>
        </w:rPr>
        <w:t xml:space="preserve"> by the establishment</w:t>
      </w:r>
      <w:r w:rsidR="00000633" w:rsidRPr="00247501">
        <w:rPr>
          <w:rFonts w:cstheme="minorHAnsi"/>
          <w:sz w:val="20"/>
          <w:szCs w:val="20"/>
        </w:rPr>
        <w:t>s involved</w:t>
      </w:r>
      <w:r w:rsidRPr="00247501">
        <w:rPr>
          <w:rFonts w:cstheme="minorHAnsi"/>
          <w:sz w:val="20"/>
          <w:szCs w:val="20"/>
        </w:rPr>
        <w:t xml:space="preserve"> </w:t>
      </w:r>
      <w:r w:rsidR="00663876" w:rsidRPr="00247501">
        <w:rPr>
          <w:rFonts w:cstheme="minorHAnsi"/>
          <w:sz w:val="20"/>
          <w:szCs w:val="20"/>
        </w:rPr>
        <w:t>in a friendly, welcoming manner. See the table at the rear of our clubrooms for more details or contact Jane (especially if you have any questions) on 04 298 4105</w:t>
      </w:r>
    </w:p>
    <w:p w:rsidR="0085117A" w:rsidRPr="00247501" w:rsidRDefault="00663876">
      <w:pPr>
        <w:rPr>
          <w:rFonts w:cstheme="minorHAnsi"/>
          <w:sz w:val="20"/>
          <w:szCs w:val="20"/>
        </w:rPr>
      </w:pPr>
      <w:r w:rsidRPr="00247501">
        <w:rPr>
          <w:rFonts w:cstheme="minorHAnsi"/>
          <w:b/>
          <w:sz w:val="20"/>
          <w:szCs w:val="20"/>
        </w:rPr>
        <w:t>Using the M and M Master Butchers cards</w:t>
      </w:r>
      <w:r w:rsidRPr="00247501">
        <w:rPr>
          <w:rFonts w:cstheme="minorHAnsi"/>
          <w:sz w:val="20"/>
          <w:szCs w:val="20"/>
        </w:rPr>
        <w:t>. We get 5% discount on all purchases, if you follow the process. Take one of the cards from the table at the rear of our clubrooms and when you buy your meat at M and M Butchers (</w:t>
      </w:r>
      <w:proofErr w:type="spellStart"/>
      <w:r w:rsidRPr="00247501">
        <w:rPr>
          <w:rFonts w:cstheme="minorHAnsi"/>
          <w:sz w:val="20"/>
          <w:szCs w:val="20"/>
        </w:rPr>
        <w:t>Kapiti</w:t>
      </w:r>
      <w:proofErr w:type="spellEnd"/>
      <w:r w:rsidRPr="00247501">
        <w:rPr>
          <w:rFonts w:cstheme="minorHAnsi"/>
          <w:sz w:val="20"/>
          <w:szCs w:val="20"/>
        </w:rPr>
        <w:t xml:space="preserve"> Road) just show the card. They then stamp your receipt and you bring the receipt back to the red box on the table and drop it in</w:t>
      </w:r>
      <w:r w:rsidR="00047FC6" w:rsidRPr="00247501">
        <w:rPr>
          <w:rFonts w:cstheme="minorHAnsi"/>
          <w:sz w:val="20"/>
          <w:szCs w:val="20"/>
        </w:rPr>
        <w:t xml:space="preserve">. It’s simple, but the receipts do mount up and it’s a very effective way for us to build our funds. Remember, we get 5% every time we take the receipts in to be </w:t>
      </w:r>
      <w:proofErr w:type="spellStart"/>
      <w:r w:rsidR="00047FC6" w:rsidRPr="00247501">
        <w:rPr>
          <w:rFonts w:cstheme="minorHAnsi"/>
          <w:sz w:val="20"/>
          <w:szCs w:val="20"/>
        </w:rPr>
        <w:t>totalled</w:t>
      </w:r>
      <w:proofErr w:type="spellEnd"/>
      <w:r w:rsidR="00047FC6" w:rsidRPr="00247501">
        <w:rPr>
          <w:rFonts w:cstheme="minorHAnsi"/>
          <w:sz w:val="20"/>
          <w:szCs w:val="20"/>
        </w:rPr>
        <w:t xml:space="preserve"> up.</w:t>
      </w:r>
    </w:p>
    <w:p w:rsidR="006033EA" w:rsidRPr="00247501" w:rsidRDefault="006033EA">
      <w:pPr>
        <w:rPr>
          <w:rFonts w:cstheme="minorHAnsi"/>
          <w:sz w:val="20"/>
          <w:szCs w:val="20"/>
        </w:rPr>
      </w:pPr>
    </w:p>
    <w:p w:rsidR="00047FC6" w:rsidRPr="00247501" w:rsidRDefault="00047FC6">
      <w:pPr>
        <w:rPr>
          <w:rFonts w:cstheme="minorHAnsi"/>
          <w:b/>
          <w:sz w:val="20"/>
          <w:szCs w:val="20"/>
        </w:rPr>
      </w:pPr>
      <w:proofErr w:type="gramStart"/>
      <w:r w:rsidRPr="00247501">
        <w:rPr>
          <w:rFonts w:cstheme="minorHAnsi"/>
          <w:b/>
          <w:sz w:val="20"/>
          <w:szCs w:val="20"/>
        </w:rPr>
        <w:t>Help !</w:t>
      </w:r>
      <w:proofErr w:type="gramEnd"/>
    </w:p>
    <w:p w:rsidR="00047FC6" w:rsidRPr="00247501" w:rsidRDefault="00047FC6">
      <w:pPr>
        <w:rPr>
          <w:rFonts w:cstheme="minorHAnsi"/>
          <w:sz w:val="20"/>
          <w:szCs w:val="20"/>
        </w:rPr>
      </w:pPr>
      <w:r w:rsidRPr="00247501">
        <w:rPr>
          <w:rFonts w:cstheme="minorHAnsi"/>
          <w:sz w:val="20"/>
          <w:szCs w:val="20"/>
        </w:rPr>
        <w:t>I’m trying to put a couple of pages together into a small booklet for the 50</w:t>
      </w:r>
      <w:r w:rsidRPr="00247501">
        <w:rPr>
          <w:rFonts w:cstheme="minorHAnsi"/>
          <w:sz w:val="20"/>
          <w:szCs w:val="20"/>
          <w:vertAlign w:val="superscript"/>
        </w:rPr>
        <w:t>th</w:t>
      </w:r>
      <w:r w:rsidRPr="00247501">
        <w:rPr>
          <w:rFonts w:cstheme="minorHAnsi"/>
          <w:sz w:val="20"/>
          <w:szCs w:val="20"/>
        </w:rPr>
        <w:t xml:space="preserve"> anniversary in July. I’ve looked in the club archives and there are a few photographs from two </w:t>
      </w:r>
      <w:r w:rsidR="00B62C78" w:rsidRPr="00247501">
        <w:rPr>
          <w:rFonts w:cstheme="minorHAnsi"/>
          <w:sz w:val="20"/>
          <w:szCs w:val="20"/>
        </w:rPr>
        <w:t xml:space="preserve">particular </w:t>
      </w:r>
      <w:r w:rsidRPr="00247501">
        <w:rPr>
          <w:rFonts w:cstheme="minorHAnsi"/>
          <w:sz w:val="20"/>
          <w:szCs w:val="20"/>
        </w:rPr>
        <w:t xml:space="preserve">occasions </w:t>
      </w:r>
      <w:proofErr w:type="spellStart"/>
      <w:r w:rsidRPr="00247501">
        <w:rPr>
          <w:rFonts w:cstheme="minorHAnsi"/>
          <w:sz w:val="20"/>
          <w:szCs w:val="20"/>
        </w:rPr>
        <w:t>ie</w:t>
      </w:r>
      <w:proofErr w:type="spellEnd"/>
      <w:r w:rsidRPr="00247501">
        <w:rPr>
          <w:rFonts w:cstheme="minorHAnsi"/>
          <w:sz w:val="20"/>
          <w:szCs w:val="20"/>
        </w:rPr>
        <w:t xml:space="preserve"> from when the club moved from the old rooms and into our present clubrooms</w:t>
      </w:r>
      <w:r w:rsidR="00614C9E" w:rsidRPr="00247501">
        <w:rPr>
          <w:rFonts w:cstheme="minorHAnsi"/>
          <w:sz w:val="20"/>
          <w:szCs w:val="20"/>
        </w:rPr>
        <w:t xml:space="preserve"> (mid 1998) and from a ten year celebration of the clubrooms (2008).</w:t>
      </w:r>
    </w:p>
    <w:p w:rsidR="00B62C78" w:rsidRPr="00247501" w:rsidRDefault="00B62C78">
      <w:pPr>
        <w:rPr>
          <w:rFonts w:cstheme="minorHAnsi"/>
          <w:sz w:val="20"/>
          <w:szCs w:val="20"/>
        </w:rPr>
      </w:pPr>
    </w:p>
    <w:p w:rsidR="00247501" w:rsidRDefault="00247501">
      <w:pPr>
        <w:rPr>
          <w:rFonts w:cstheme="minorHAnsi"/>
          <w:sz w:val="20"/>
          <w:szCs w:val="20"/>
        </w:rPr>
      </w:pPr>
    </w:p>
    <w:p w:rsidR="00247501" w:rsidRDefault="00247501">
      <w:pPr>
        <w:rPr>
          <w:rFonts w:cstheme="minorHAnsi"/>
          <w:sz w:val="20"/>
          <w:szCs w:val="20"/>
        </w:rPr>
      </w:pPr>
    </w:p>
    <w:p w:rsidR="00614C9E" w:rsidRPr="00247501" w:rsidRDefault="00614C9E">
      <w:pPr>
        <w:rPr>
          <w:rFonts w:cstheme="minorHAnsi"/>
          <w:sz w:val="20"/>
          <w:szCs w:val="20"/>
        </w:rPr>
      </w:pPr>
      <w:r w:rsidRPr="00247501">
        <w:rPr>
          <w:rFonts w:cstheme="minorHAnsi"/>
          <w:sz w:val="20"/>
          <w:szCs w:val="20"/>
        </w:rPr>
        <w:t xml:space="preserve">These are indeed very useful but I’d appreciate any photographs </w:t>
      </w:r>
      <w:r w:rsidR="0085117A" w:rsidRPr="00247501">
        <w:rPr>
          <w:rFonts w:cstheme="minorHAnsi"/>
          <w:sz w:val="20"/>
          <w:szCs w:val="20"/>
        </w:rPr>
        <w:t xml:space="preserve">possibly </w:t>
      </w:r>
      <w:r w:rsidRPr="00247501">
        <w:rPr>
          <w:rFonts w:cstheme="minorHAnsi"/>
          <w:sz w:val="20"/>
          <w:szCs w:val="20"/>
        </w:rPr>
        <w:t xml:space="preserve">held by long, long-standing club members, especially of any prize </w:t>
      </w:r>
      <w:proofErr w:type="spellStart"/>
      <w:r w:rsidRPr="00247501">
        <w:rPr>
          <w:rFonts w:cstheme="minorHAnsi"/>
          <w:sz w:val="20"/>
          <w:szCs w:val="20"/>
        </w:rPr>
        <w:t>gi</w:t>
      </w:r>
      <w:bookmarkStart w:id="0" w:name="_GoBack"/>
      <w:bookmarkEnd w:id="0"/>
      <w:r w:rsidRPr="00247501">
        <w:rPr>
          <w:rFonts w:cstheme="minorHAnsi"/>
          <w:sz w:val="20"/>
          <w:szCs w:val="20"/>
        </w:rPr>
        <w:t>vings</w:t>
      </w:r>
      <w:proofErr w:type="spellEnd"/>
      <w:r w:rsidRPr="00247501">
        <w:rPr>
          <w:rFonts w:cstheme="minorHAnsi"/>
          <w:sz w:val="20"/>
          <w:szCs w:val="20"/>
        </w:rPr>
        <w:t xml:space="preserve"> or perhaps end-of-year functions or similar. Please contact me if you have anything at all re the early history of our club (Keith Lees @ 04 299 4747).</w:t>
      </w:r>
    </w:p>
    <w:p w:rsidR="00614C9E" w:rsidRPr="00247501" w:rsidRDefault="00614C9E">
      <w:pPr>
        <w:rPr>
          <w:rFonts w:cstheme="minorHAnsi"/>
          <w:sz w:val="20"/>
          <w:szCs w:val="20"/>
        </w:rPr>
      </w:pPr>
      <w:r w:rsidRPr="00247501">
        <w:rPr>
          <w:rFonts w:cstheme="minorHAnsi"/>
          <w:sz w:val="20"/>
          <w:szCs w:val="20"/>
        </w:rPr>
        <w:t>I do have the little booklet assembled by Jeanette Newport for the club’s 30</w:t>
      </w:r>
      <w:r w:rsidRPr="00247501">
        <w:rPr>
          <w:rFonts w:cstheme="minorHAnsi"/>
          <w:sz w:val="20"/>
          <w:szCs w:val="20"/>
          <w:vertAlign w:val="superscript"/>
        </w:rPr>
        <w:t>th</w:t>
      </w:r>
      <w:r w:rsidRPr="00247501">
        <w:rPr>
          <w:rFonts w:cstheme="minorHAnsi"/>
          <w:sz w:val="20"/>
          <w:szCs w:val="20"/>
        </w:rPr>
        <w:t xml:space="preserve"> anniversary in 1998 but that naturally stresses the background and history to the shift to the new clubrooms which occurred a couple of months earlier that year. Then, Jeanette noted that the building of our clubrooms </w:t>
      </w:r>
      <w:r w:rsidR="0085117A" w:rsidRPr="00247501">
        <w:rPr>
          <w:rFonts w:cstheme="minorHAnsi"/>
          <w:sz w:val="20"/>
          <w:szCs w:val="20"/>
        </w:rPr>
        <w:t xml:space="preserve">had meant a great deal of time and dedication by our members throughout the 1980s and 1990s. She pointed to </w:t>
      </w:r>
      <w:r w:rsidR="00000633" w:rsidRPr="00247501">
        <w:rPr>
          <w:rFonts w:cstheme="minorHAnsi"/>
          <w:sz w:val="20"/>
          <w:szCs w:val="20"/>
        </w:rPr>
        <w:t xml:space="preserve">the </w:t>
      </w:r>
      <w:r w:rsidR="0085117A" w:rsidRPr="00247501">
        <w:rPr>
          <w:rFonts w:cstheme="minorHAnsi"/>
          <w:sz w:val="20"/>
          <w:szCs w:val="20"/>
        </w:rPr>
        <w:t xml:space="preserve">18 years of </w:t>
      </w:r>
      <w:r w:rsidR="00000633" w:rsidRPr="00247501">
        <w:rPr>
          <w:rFonts w:cstheme="minorHAnsi"/>
          <w:sz w:val="20"/>
          <w:szCs w:val="20"/>
        </w:rPr>
        <w:t xml:space="preserve">sustained </w:t>
      </w:r>
      <w:r w:rsidR="0085117A" w:rsidRPr="00247501">
        <w:rPr>
          <w:rFonts w:cstheme="minorHAnsi"/>
          <w:sz w:val="20"/>
          <w:szCs w:val="20"/>
        </w:rPr>
        <w:t>fund raising. Present members do owe a debt of gratitude to those who created what we enjoy today.</w:t>
      </w:r>
    </w:p>
    <w:p w:rsidR="0085117A" w:rsidRPr="00247501" w:rsidRDefault="0085117A">
      <w:pPr>
        <w:rPr>
          <w:rFonts w:cstheme="minorHAnsi"/>
          <w:sz w:val="20"/>
          <w:szCs w:val="20"/>
        </w:rPr>
      </w:pPr>
    </w:p>
    <w:p w:rsidR="0085117A" w:rsidRPr="00247501" w:rsidRDefault="0085117A">
      <w:pPr>
        <w:rPr>
          <w:rFonts w:cstheme="minorHAnsi"/>
          <w:sz w:val="20"/>
          <w:szCs w:val="20"/>
        </w:rPr>
      </w:pPr>
      <w:r w:rsidRPr="00247501">
        <w:rPr>
          <w:rFonts w:cstheme="minorHAnsi"/>
          <w:b/>
          <w:sz w:val="20"/>
          <w:szCs w:val="20"/>
        </w:rPr>
        <w:t>Finally, thanks to all members</w:t>
      </w:r>
      <w:r w:rsidRPr="00247501">
        <w:rPr>
          <w:rFonts w:cstheme="minorHAnsi"/>
          <w:sz w:val="20"/>
          <w:szCs w:val="20"/>
        </w:rPr>
        <w:t xml:space="preserve"> for the time taken to restore the room to neat and tidy order for the following session. Boards and </w:t>
      </w:r>
      <w:proofErr w:type="spellStart"/>
      <w:r w:rsidRPr="00247501">
        <w:rPr>
          <w:rFonts w:cstheme="minorHAnsi"/>
          <w:sz w:val="20"/>
          <w:szCs w:val="20"/>
        </w:rPr>
        <w:t>Bridgemates</w:t>
      </w:r>
      <w:proofErr w:type="spellEnd"/>
      <w:r w:rsidRPr="00247501">
        <w:rPr>
          <w:rFonts w:cstheme="minorHAnsi"/>
          <w:sz w:val="20"/>
          <w:szCs w:val="20"/>
        </w:rPr>
        <w:t xml:space="preserve"> </w:t>
      </w:r>
      <w:r w:rsidR="00000633" w:rsidRPr="00247501">
        <w:rPr>
          <w:rFonts w:cstheme="minorHAnsi"/>
          <w:sz w:val="20"/>
          <w:szCs w:val="20"/>
        </w:rPr>
        <w:t xml:space="preserve">stacked away, tables tidied and </w:t>
      </w:r>
      <w:r w:rsidR="00B62C78" w:rsidRPr="00247501">
        <w:rPr>
          <w:rFonts w:cstheme="minorHAnsi"/>
          <w:sz w:val="20"/>
          <w:szCs w:val="20"/>
        </w:rPr>
        <w:t>chairs pushed under the table, yes,</w:t>
      </w:r>
      <w:r w:rsidR="00000633" w:rsidRPr="00247501">
        <w:rPr>
          <w:rFonts w:cstheme="minorHAnsi"/>
          <w:sz w:val="20"/>
          <w:szCs w:val="20"/>
        </w:rPr>
        <w:t xml:space="preserve"> it all helps.</w:t>
      </w:r>
    </w:p>
    <w:p w:rsidR="00663876" w:rsidRPr="00247501" w:rsidRDefault="00663876">
      <w:pPr>
        <w:rPr>
          <w:rFonts w:cstheme="minorHAnsi"/>
          <w:sz w:val="20"/>
          <w:szCs w:val="20"/>
        </w:rPr>
      </w:pPr>
    </w:p>
    <w:p w:rsidR="007E6C83" w:rsidRPr="00247501" w:rsidRDefault="007E6C83">
      <w:pPr>
        <w:rPr>
          <w:rFonts w:cstheme="minorHAnsi"/>
          <w:sz w:val="20"/>
          <w:szCs w:val="20"/>
        </w:rPr>
      </w:pPr>
    </w:p>
    <w:p w:rsidR="00720338" w:rsidRPr="00247501" w:rsidRDefault="00720338">
      <w:pPr>
        <w:rPr>
          <w:rFonts w:cstheme="minorHAnsi"/>
          <w:sz w:val="20"/>
          <w:szCs w:val="20"/>
        </w:rPr>
      </w:pPr>
    </w:p>
    <w:p w:rsidR="00720338" w:rsidRDefault="00720338"/>
    <w:p w:rsidR="00720338" w:rsidRDefault="00720338"/>
    <w:sectPr w:rsidR="0072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B6"/>
    <w:rsid w:val="00000633"/>
    <w:rsid w:val="00047FC6"/>
    <w:rsid w:val="00247501"/>
    <w:rsid w:val="002A731B"/>
    <w:rsid w:val="002C72B6"/>
    <w:rsid w:val="00302EF2"/>
    <w:rsid w:val="00420F5D"/>
    <w:rsid w:val="004D395C"/>
    <w:rsid w:val="004F4056"/>
    <w:rsid w:val="005A18D2"/>
    <w:rsid w:val="006033EA"/>
    <w:rsid w:val="00614C9E"/>
    <w:rsid w:val="006353F8"/>
    <w:rsid w:val="00637735"/>
    <w:rsid w:val="00663876"/>
    <w:rsid w:val="007008AC"/>
    <w:rsid w:val="00720338"/>
    <w:rsid w:val="0073626B"/>
    <w:rsid w:val="007E2BDC"/>
    <w:rsid w:val="007E6C83"/>
    <w:rsid w:val="008043B6"/>
    <w:rsid w:val="0085117A"/>
    <w:rsid w:val="008F4737"/>
    <w:rsid w:val="009C1E21"/>
    <w:rsid w:val="00B62C78"/>
    <w:rsid w:val="00B825A8"/>
    <w:rsid w:val="00C52463"/>
    <w:rsid w:val="00E65829"/>
    <w:rsid w:val="00EF0F56"/>
    <w:rsid w:val="00F75BF6"/>
    <w:rsid w:val="00FA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0E141-19A4-426E-9224-49B21468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archive.constantcontact.com/fs042/1104306400690/archive/1109335672232.ht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Marg</dc:creator>
  <cp:lastModifiedBy>Helen</cp:lastModifiedBy>
  <cp:revision>3</cp:revision>
  <dcterms:created xsi:type="dcterms:W3CDTF">2018-04-26T03:05:00Z</dcterms:created>
  <dcterms:modified xsi:type="dcterms:W3CDTF">2018-04-27T21:08:00Z</dcterms:modified>
</cp:coreProperties>
</file>