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6C4B" w14:textId="77777777" w:rsidR="00447F30" w:rsidRDefault="00447F30">
      <w:pPr>
        <w:rPr>
          <w:b/>
          <w:sz w:val="32"/>
          <w:szCs w:val="32"/>
          <w:lang w:val="en-US"/>
        </w:rPr>
      </w:pPr>
      <w:r w:rsidRPr="00447F30">
        <w:rPr>
          <w:b/>
          <w:sz w:val="32"/>
          <w:szCs w:val="32"/>
          <w:lang w:val="en-US"/>
        </w:rPr>
        <w:t>PARAPARAUMU BRIDGE CLUB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447F30">
        <w:rPr>
          <w:b/>
          <w:sz w:val="28"/>
          <w:szCs w:val="28"/>
          <w:lang w:val="en-US"/>
        </w:rPr>
        <w:tab/>
      </w:r>
      <w:r>
        <w:rPr>
          <w:b/>
          <w:sz w:val="32"/>
          <w:szCs w:val="32"/>
          <w:lang w:val="en-US"/>
        </w:rPr>
        <w:t>OCTOBER NEWSLETTER</w:t>
      </w:r>
    </w:p>
    <w:p w14:paraId="1EB067BD" w14:textId="77777777" w:rsidR="004822D1" w:rsidRDefault="004822D1">
      <w:pPr>
        <w:rPr>
          <w:sz w:val="28"/>
          <w:szCs w:val="28"/>
          <w:lang w:val="en-US"/>
        </w:rPr>
      </w:pPr>
    </w:p>
    <w:p w14:paraId="1AC75B41" w14:textId="3FB8E12A" w:rsidR="00447F30" w:rsidRDefault="00447F30">
      <w:pPr>
        <w:rPr>
          <w:sz w:val="28"/>
          <w:szCs w:val="28"/>
          <w:lang w:val="en-US"/>
        </w:rPr>
      </w:pPr>
      <w:r w:rsidRPr="00447F30">
        <w:rPr>
          <w:sz w:val="28"/>
          <w:szCs w:val="28"/>
          <w:lang w:val="en-US"/>
        </w:rPr>
        <w:t xml:space="preserve">Kia </w:t>
      </w:r>
      <w:proofErr w:type="spellStart"/>
      <w:r w:rsidRPr="00447F30">
        <w:rPr>
          <w:sz w:val="28"/>
          <w:szCs w:val="28"/>
          <w:lang w:val="en-US"/>
        </w:rPr>
        <w:t>ora</w:t>
      </w:r>
      <w:proofErr w:type="spellEnd"/>
      <w:r w:rsidRPr="00447F30">
        <w:rPr>
          <w:sz w:val="28"/>
          <w:szCs w:val="28"/>
          <w:lang w:val="en-US"/>
        </w:rPr>
        <w:t xml:space="preserve"> koutou and welcome everyone to another </w:t>
      </w:r>
      <w:r w:rsidR="004822D1">
        <w:rPr>
          <w:sz w:val="28"/>
          <w:szCs w:val="28"/>
          <w:lang w:val="en-US"/>
        </w:rPr>
        <w:t>round-up</w:t>
      </w:r>
      <w:r w:rsidRPr="00447F30">
        <w:rPr>
          <w:sz w:val="28"/>
          <w:szCs w:val="28"/>
          <w:lang w:val="en-US"/>
        </w:rPr>
        <w:t xml:space="preserve"> of recent tournament </w:t>
      </w:r>
      <w:proofErr w:type="gramStart"/>
      <w:r w:rsidRPr="00447F30">
        <w:rPr>
          <w:sz w:val="28"/>
          <w:szCs w:val="28"/>
          <w:lang w:val="en-US"/>
        </w:rPr>
        <w:t>play</w:t>
      </w:r>
      <w:r>
        <w:rPr>
          <w:sz w:val="28"/>
          <w:szCs w:val="28"/>
          <w:lang w:val="en-US"/>
        </w:rPr>
        <w:t xml:space="preserve">  . . .</w:t>
      </w:r>
      <w:proofErr w:type="gramEnd"/>
      <w:r>
        <w:rPr>
          <w:sz w:val="28"/>
          <w:szCs w:val="28"/>
          <w:lang w:val="en-US"/>
        </w:rPr>
        <w:t xml:space="preserve"> </w:t>
      </w:r>
      <w:r w:rsidR="004822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then perhaps a</w:t>
      </w:r>
      <w:r w:rsidR="0023426A">
        <w:rPr>
          <w:sz w:val="28"/>
          <w:szCs w:val="28"/>
          <w:lang w:val="en-US"/>
        </w:rPr>
        <w:t xml:space="preserve">t the end, a note, a </w:t>
      </w:r>
      <w:r>
        <w:rPr>
          <w:sz w:val="28"/>
          <w:szCs w:val="28"/>
          <w:lang w:val="en-US"/>
        </w:rPr>
        <w:t>message of inspiration to all of us.</w:t>
      </w:r>
      <w:r w:rsidR="002125E8">
        <w:rPr>
          <w:sz w:val="28"/>
          <w:szCs w:val="28"/>
          <w:lang w:val="en-US"/>
        </w:rPr>
        <w:t xml:space="preserve"> </w:t>
      </w:r>
    </w:p>
    <w:p w14:paraId="6D049691" w14:textId="77777777" w:rsidR="002125E8" w:rsidRDefault="00A330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2125E8">
        <w:rPr>
          <w:sz w:val="28"/>
          <w:szCs w:val="28"/>
          <w:lang w:val="en-US"/>
        </w:rPr>
        <w:t>Not so many photographs this time. I stuffed up.</w:t>
      </w:r>
      <w:r>
        <w:rPr>
          <w:sz w:val="28"/>
          <w:szCs w:val="28"/>
          <w:lang w:val="en-US"/>
        </w:rPr>
        <w:t>)</w:t>
      </w:r>
    </w:p>
    <w:p w14:paraId="64111D3A" w14:textId="77777777" w:rsidR="00447F30" w:rsidRDefault="00447F30">
      <w:pPr>
        <w:rPr>
          <w:sz w:val="28"/>
          <w:szCs w:val="28"/>
          <w:lang w:val="en-US"/>
        </w:rPr>
      </w:pPr>
    </w:p>
    <w:p w14:paraId="7F9B3147" w14:textId="77777777" w:rsidR="00447F30" w:rsidRPr="008669D9" w:rsidRDefault="00B72AD0">
      <w:pPr>
        <w:rPr>
          <w:b/>
          <w:sz w:val="28"/>
          <w:szCs w:val="28"/>
          <w:lang w:val="en-US"/>
        </w:rPr>
      </w:pPr>
      <w:r w:rsidRPr="008669D9">
        <w:rPr>
          <w:b/>
          <w:sz w:val="28"/>
          <w:szCs w:val="28"/>
          <w:lang w:val="en-US"/>
        </w:rPr>
        <w:t xml:space="preserve">THE KAPITI QUADRANGULAR TOURNAMENT </w:t>
      </w:r>
    </w:p>
    <w:p w14:paraId="7FBE709E" w14:textId="2BAF22F0" w:rsidR="00B72AD0" w:rsidRDefault="00B72A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</w:t>
      </w:r>
      <w:r w:rsidR="004822D1">
        <w:rPr>
          <w:sz w:val="28"/>
          <w:szCs w:val="28"/>
          <w:lang w:val="en-US"/>
        </w:rPr>
        <w:t>multi-team</w:t>
      </w:r>
      <w:r>
        <w:rPr>
          <w:sz w:val="28"/>
          <w:szCs w:val="28"/>
          <w:lang w:val="en-US"/>
        </w:rPr>
        <w:t xml:space="preserve"> event was held on the 17</w:t>
      </w:r>
      <w:r w:rsidRPr="00B72AD0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September. We enjoyed home court advantage but well, that was perhaps the only positive feature of the day’s play.</w:t>
      </w:r>
    </w:p>
    <w:p w14:paraId="47F3591B" w14:textId="19405723" w:rsidR="00690FD4" w:rsidRDefault="00B72A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Teams from Levin, Otaki, Waikanae</w:t>
      </w:r>
      <w:r w:rsidR="00CB758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and Paraparaumu competed in Open, Intermediate</w:t>
      </w:r>
      <w:r w:rsidR="00CB758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and Junior Grades. We were well beaten in the Open and Junior Grades but </w:t>
      </w:r>
      <w:r w:rsidRPr="00C103E0">
        <w:rPr>
          <w:b/>
          <w:sz w:val="28"/>
          <w:szCs w:val="28"/>
          <w:lang w:val="en-US"/>
        </w:rPr>
        <w:t>our Intermediate team of Trevor Smith, Francie Vagg, Averil</w:t>
      </w:r>
      <w:r>
        <w:rPr>
          <w:sz w:val="28"/>
          <w:szCs w:val="28"/>
          <w:lang w:val="en-US"/>
        </w:rPr>
        <w:t xml:space="preserve"> </w:t>
      </w:r>
      <w:r w:rsidRPr="00C103E0">
        <w:rPr>
          <w:b/>
          <w:sz w:val="28"/>
          <w:szCs w:val="28"/>
          <w:lang w:val="en-US"/>
        </w:rPr>
        <w:t>Wotton and Lynda Evans</w:t>
      </w:r>
      <w:r>
        <w:rPr>
          <w:sz w:val="28"/>
          <w:szCs w:val="28"/>
          <w:lang w:val="en-US"/>
        </w:rPr>
        <w:t xml:space="preserve"> held their collective heads above the water and were placed second. Thanks to you four.</w:t>
      </w:r>
    </w:p>
    <w:p w14:paraId="5DAE3673" w14:textId="545B998E" w:rsidR="00690FD4" w:rsidRDefault="00690F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Francie may have escaped but these three seem really happy to </w:t>
      </w:r>
      <w:r w:rsidR="00680DD7">
        <w:rPr>
          <w:sz w:val="28"/>
          <w:szCs w:val="28"/>
          <w:lang w:val="en-US"/>
        </w:rPr>
        <w:t xml:space="preserve">have </w:t>
      </w:r>
      <w:r>
        <w:rPr>
          <w:sz w:val="28"/>
          <w:szCs w:val="28"/>
          <w:lang w:val="en-US"/>
        </w:rPr>
        <w:t>kept their “heads above the water”!</w:t>
      </w:r>
    </w:p>
    <w:p w14:paraId="7F6BCB37" w14:textId="77777777" w:rsidR="00690FD4" w:rsidRDefault="00690FD4" w:rsidP="00690FD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NZ"/>
        </w:rPr>
        <w:drawing>
          <wp:inline distT="0" distB="0" distL="0" distR="0" wp14:anchorId="2B0A7CA9" wp14:editId="4C5D2394">
            <wp:extent cx="4521200" cy="3390829"/>
            <wp:effectExtent l="0" t="0" r="0" b="635"/>
            <wp:docPr id="2" name="Picture 2" descr="C:\Users\Keith\Documents\Bridge 2022 2023\IMG_5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th\Documents\Bridge 2022 2023\IMG_5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867" cy="339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FD55" w14:textId="77777777" w:rsidR="00690FD4" w:rsidRDefault="00690FD4">
      <w:pPr>
        <w:rPr>
          <w:sz w:val="28"/>
          <w:szCs w:val="28"/>
          <w:lang w:val="en-US"/>
        </w:rPr>
      </w:pPr>
    </w:p>
    <w:p w14:paraId="2E868590" w14:textId="77777777" w:rsidR="00690FD4" w:rsidRDefault="00690FD4">
      <w:pPr>
        <w:rPr>
          <w:sz w:val="28"/>
          <w:szCs w:val="28"/>
          <w:lang w:val="en-US"/>
        </w:rPr>
      </w:pPr>
    </w:p>
    <w:p w14:paraId="79BEBD6D" w14:textId="77777777" w:rsidR="00B72AD0" w:rsidRPr="008669D9" w:rsidRDefault="00B72AD0">
      <w:pPr>
        <w:rPr>
          <w:b/>
          <w:sz w:val="28"/>
          <w:szCs w:val="28"/>
          <w:lang w:val="en-US"/>
        </w:rPr>
      </w:pPr>
      <w:r w:rsidRPr="008669D9">
        <w:rPr>
          <w:b/>
          <w:sz w:val="28"/>
          <w:szCs w:val="28"/>
          <w:lang w:val="en-US"/>
        </w:rPr>
        <w:t>JACKWAYS SHIELD</w:t>
      </w:r>
    </w:p>
    <w:p w14:paraId="2575EFD1" w14:textId="7F7FA283" w:rsidR="00C96A7F" w:rsidRDefault="00B72A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</w:t>
      </w:r>
      <w:r w:rsidR="00CB7581">
        <w:rPr>
          <w:sz w:val="28"/>
          <w:szCs w:val="28"/>
          <w:lang w:val="en-US"/>
        </w:rPr>
        <w:t>head-to-head</w:t>
      </w:r>
      <w:r>
        <w:rPr>
          <w:sz w:val="28"/>
          <w:szCs w:val="28"/>
          <w:lang w:val="en-US"/>
        </w:rPr>
        <w:t xml:space="preserve"> clash with </w:t>
      </w:r>
      <w:r w:rsidR="00CB7581">
        <w:rPr>
          <w:sz w:val="28"/>
          <w:szCs w:val="28"/>
          <w:lang w:val="en-US"/>
        </w:rPr>
        <w:t xml:space="preserve">our southern </w:t>
      </w:r>
      <w:r>
        <w:rPr>
          <w:sz w:val="28"/>
          <w:szCs w:val="28"/>
          <w:lang w:val="en-US"/>
        </w:rPr>
        <w:t xml:space="preserve">rivals, </w:t>
      </w:r>
      <w:r w:rsidR="00CB7581">
        <w:rPr>
          <w:sz w:val="28"/>
          <w:szCs w:val="28"/>
          <w:lang w:val="en-US"/>
        </w:rPr>
        <w:t>Kapi-Mana</w:t>
      </w:r>
      <w:r>
        <w:rPr>
          <w:sz w:val="28"/>
          <w:szCs w:val="28"/>
          <w:lang w:val="en-US"/>
        </w:rPr>
        <w:t>, was fought on the 24</w:t>
      </w:r>
      <w:r w:rsidRPr="00B72AD0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September. </w:t>
      </w:r>
      <w:r w:rsidR="008669D9">
        <w:rPr>
          <w:sz w:val="28"/>
          <w:szCs w:val="28"/>
          <w:lang w:val="en-US"/>
        </w:rPr>
        <w:t xml:space="preserve">Once again, home advantage proved meaningless . . . and, to be </w:t>
      </w:r>
      <w:r w:rsidR="00706428">
        <w:rPr>
          <w:sz w:val="28"/>
          <w:szCs w:val="28"/>
          <w:lang w:val="en-US"/>
        </w:rPr>
        <w:t>blunt we were simply well beaten</w:t>
      </w:r>
      <w:r w:rsidR="008669D9">
        <w:rPr>
          <w:sz w:val="28"/>
          <w:szCs w:val="28"/>
          <w:lang w:val="en-US"/>
        </w:rPr>
        <w:t xml:space="preserve">. The contest (if you could call it that) involved 13 pairs from each club playing in </w:t>
      </w:r>
      <w:r w:rsidR="0023426A">
        <w:rPr>
          <w:sz w:val="28"/>
          <w:szCs w:val="28"/>
          <w:lang w:val="en-US"/>
        </w:rPr>
        <w:t>one session, and then comparing the percentage scores between the two clubs.</w:t>
      </w:r>
    </w:p>
    <w:p w14:paraId="5F169ED7" w14:textId="77777777" w:rsidR="00C936E7" w:rsidRDefault="00C96A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did have some of our very capable</w:t>
      </w:r>
      <w:r w:rsidR="007414F9">
        <w:rPr>
          <w:sz w:val="28"/>
          <w:szCs w:val="28"/>
          <w:lang w:val="en-US"/>
        </w:rPr>
        <w:t>, reliable</w:t>
      </w:r>
      <w:r>
        <w:rPr>
          <w:sz w:val="28"/>
          <w:szCs w:val="28"/>
          <w:lang w:val="en-US"/>
        </w:rPr>
        <w:t xml:space="preserve"> players a</w:t>
      </w:r>
      <w:r w:rsidR="00AA53B3">
        <w:rPr>
          <w:sz w:val="28"/>
          <w:szCs w:val="28"/>
          <w:lang w:val="en-US"/>
        </w:rPr>
        <w:t>t the tables but on the day our stars</w:t>
      </w:r>
      <w:r>
        <w:rPr>
          <w:sz w:val="28"/>
          <w:szCs w:val="28"/>
          <w:lang w:val="en-US"/>
        </w:rPr>
        <w:t xml:space="preserve"> </w:t>
      </w:r>
      <w:r w:rsidR="0023426A">
        <w:rPr>
          <w:sz w:val="28"/>
          <w:szCs w:val="28"/>
          <w:lang w:val="en-US"/>
        </w:rPr>
        <w:t xml:space="preserve">seemed </w:t>
      </w:r>
      <w:r w:rsidR="00E2351B">
        <w:rPr>
          <w:sz w:val="28"/>
          <w:szCs w:val="28"/>
          <w:lang w:val="en-US"/>
        </w:rPr>
        <w:t>to fail</w:t>
      </w:r>
      <w:r w:rsidR="00AA53B3">
        <w:rPr>
          <w:sz w:val="28"/>
          <w:szCs w:val="28"/>
          <w:lang w:val="en-US"/>
        </w:rPr>
        <w:t xml:space="preserve"> to light up</w:t>
      </w:r>
      <w:r>
        <w:rPr>
          <w:sz w:val="28"/>
          <w:szCs w:val="28"/>
          <w:lang w:val="en-US"/>
        </w:rPr>
        <w:t xml:space="preserve">. </w:t>
      </w:r>
      <w:r w:rsidR="008669D9">
        <w:rPr>
          <w:sz w:val="28"/>
          <w:szCs w:val="28"/>
          <w:lang w:val="en-US"/>
        </w:rPr>
        <w:t xml:space="preserve">The only pairs from Paraparaumu to do well . . . sort of . . . almost . . . </w:t>
      </w:r>
      <w:r>
        <w:rPr>
          <w:sz w:val="28"/>
          <w:szCs w:val="28"/>
          <w:lang w:val="en-US"/>
        </w:rPr>
        <w:t xml:space="preserve"> </w:t>
      </w:r>
      <w:r w:rsidR="0023426A">
        <w:rPr>
          <w:sz w:val="28"/>
          <w:szCs w:val="28"/>
          <w:lang w:val="en-US"/>
        </w:rPr>
        <w:t xml:space="preserve">just </w:t>
      </w:r>
      <w:r>
        <w:rPr>
          <w:sz w:val="28"/>
          <w:szCs w:val="28"/>
          <w:lang w:val="en-US"/>
        </w:rPr>
        <w:t xml:space="preserve">OK . . . </w:t>
      </w:r>
      <w:r w:rsidR="008669D9">
        <w:rPr>
          <w:sz w:val="28"/>
          <w:szCs w:val="28"/>
          <w:lang w:val="en-US"/>
        </w:rPr>
        <w:t xml:space="preserve">were </w:t>
      </w:r>
      <w:r w:rsidR="008669D9" w:rsidRPr="00C103E0">
        <w:rPr>
          <w:b/>
          <w:sz w:val="28"/>
          <w:szCs w:val="28"/>
          <w:lang w:val="en-US"/>
        </w:rPr>
        <w:t>the Penders and the</w:t>
      </w:r>
      <w:r w:rsidR="008669D9">
        <w:rPr>
          <w:sz w:val="28"/>
          <w:szCs w:val="28"/>
          <w:lang w:val="en-US"/>
        </w:rPr>
        <w:t xml:space="preserve"> </w:t>
      </w:r>
      <w:proofErr w:type="spellStart"/>
      <w:r w:rsidR="008669D9" w:rsidRPr="00C103E0">
        <w:rPr>
          <w:b/>
          <w:sz w:val="28"/>
          <w:szCs w:val="28"/>
          <w:lang w:val="en-US"/>
        </w:rPr>
        <w:t>Cachemaille</w:t>
      </w:r>
      <w:r w:rsidR="008669D9"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and both these pairs scored over 50%</w:t>
      </w:r>
      <w:r w:rsidR="008669D9">
        <w:rPr>
          <w:sz w:val="28"/>
          <w:szCs w:val="28"/>
          <w:lang w:val="en-US"/>
        </w:rPr>
        <w:t>.</w:t>
      </w:r>
    </w:p>
    <w:p w14:paraId="387DEA16" w14:textId="01D8825D" w:rsidR="00B72AD0" w:rsidRDefault="00C96A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thanks to the four of you for representing us well.</w:t>
      </w:r>
    </w:p>
    <w:p w14:paraId="518A1A91" w14:textId="0A8C3666" w:rsidR="00F55A83" w:rsidRDefault="00F55A83">
      <w:pPr>
        <w:rPr>
          <w:sz w:val="28"/>
          <w:szCs w:val="28"/>
          <w:lang w:val="en-US"/>
        </w:rPr>
      </w:pPr>
    </w:p>
    <w:p w14:paraId="10109E5C" w14:textId="77777777" w:rsidR="00C96A7F" w:rsidRPr="002D10BB" w:rsidRDefault="00C96A7F">
      <w:pPr>
        <w:rPr>
          <w:b/>
          <w:sz w:val="28"/>
          <w:szCs w:val="28"/>
          <w:lang w:val="en-US"/>
        </w:rPr>
      </w:pPr>
      <w:r w:rsidRPr="002D10BB">
        <w:rPr>
          <w:b/>
          <w:sz w:val="28"/>
          <w:szCs w:val="28"/>
          <w:lang w:val="en-US"/>
        </w:rPr>
        <w:t xml:space="preserve">THE KENA </w:t>
      </w:r>
      <w:proofErr w:type="spellStart"/>
      <w:r w:rsidRPr="002D10BB">
        <w:rPr>
          <w:b/>
          <w:sz w:val="28"/>
          <w:szCs w:val="28"/>
          <w:lang w:val="en-US"/>
        </w:rPr>
        <w:t>KENA</w:t>
      </w:r>
      <w:proofErr w:type="spellEnd"/>
      <w:r w:rsidRPr="002D10BB">
        <w:rPr>
          <w:b/>
          <w:sz w:val="28"/>
          <w:szCs w:val="28"/>
          <w:lang w:val="en-US"/>
        </w:rPr>
        <w:t xml:space="preserve"> REST HOME MULTIGRADE TOURNAMENT</w:t>
      </w:r>
    </w:p>
    <w:p w14:paraId="6897DEA0" w14:textId="7985F099" w:rsidR="00C96A7F" w:rsidRDefault="00C96A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</w:t>
      </w:r>
      <w:r w:rsidR="00CB7581">
        <w:rPr>
          <w:sz w:val="28"/>
          <w:szCs w:val="28"/>
          <w:lang w:val="en-US"/>
        </w:rPr>
        <w:t>two-session</w:t>
      </w:r>
      <w:r>
        <w:rPr>
          <w:sz w:val="28"/>
          <w:szCs w:val="28"/>
          <w:lang w:val="en-US"/>
        </w:rPr>
        <w:t xml:space="preserve"> tournament was held on Sunday 8 O</w:t>
      </w:r>
      <w:r w:rsidR="00321FAD">
        <w:rPr>
          <w:sz w:val="28"/>
          <w:szCs w:val="28"/>
          <w:lang w:val="en-US"/>
        </w:rPr>
        <w:t xml:space="preserve">ctober, and </w:t>
      </w:r>
      <w:r w:rsidR="00CB7581">
        <w:rPr>
          <w:sz w:val="28"/>
          <w:szCs w:val="28"/>
          <w:lang w:val="en-US"/>
        </w:rPr>
        <w:t xml:space="preserve">drew </w:t>
      </w:r>
      <w:r w:rsidR="00321FAD">
        <w:rPr>
          <w:sz w:val="28"/>
          <w:szCs w:val="28"/>
          <w:lang w:val="en-US"/>
        </w:rPr>
        <w:t>a pleasing field with 26 pairs.</w:t>
      </w:r>
      <w:r>
        <w:rPr>
          <w:sz w:val="28"/>
          <w:szCs w:val="28"/>
          <w:lang w:val="en-US"/>
        </w:rPr>
        <w:t xml:space="preserve"> The outright winners were Alan Grant and Anne-Marie Russell, a pairing from the Wellington Club. They took out the Open section and scored a stunning 75% in one session.</w:t>
      </w:r>
    </w:p>
    <w:p w14:paraId="25448A9A" w14:textId="77777777" w:rsidR="00C96A7F" w:rsidRDefault="00C96A7F">
      <w:pPr>
        <w:rPr>
          <w:sz w:val="28"/>
          <w:szCs w:val="28"/>
          <w:lang w:val="en-US"/>
        </w:rPr>
      </w:pPr>
      <w:r w:rsidRPr="00C103E0">
        <w:rPr>
          <w:b/>
          <w:sz w:val="28"/>
          <w:szCs w:val="28"/>
          <w:lang w:val="en-US"/>
        </w:rPr>
        <w:t xml:space="preserve">Dale Wills and Jane Bradbury </w:t>
      </w:r>
      <w:r w:rsidR="00321FAD" w:rsidRPr="00C103E0">
        <w:rPr>
          <w:b/>
          <w:sz w:val="28"/>
          <w:szCs w:val="28"/>
          <w:lang w:val="en-US"/>
        </w:rPr>
        <w:t>had a comfortable win in the Intermediate</w:t>
      </w:r>
      <w:r w:rsidR="00321FAD">
        <w:rPr>
          <w:sz w:val="28"/>
          <w:szCs w:val="28"/>
          <w:lang w:val="en-US"/>
        </w:rPr>
        <w:t xml:space="preserve"> </w:t>
      </w:r>
      <w:r w:rsidR="00321FAD" w:rsidRPr="00C103E0">
        <w:rPr>
          <w:b/>
          <w:sz w:val="28"/>
          <w:szCs w:val="28"/>
          <w:lang w:val="en-US"/>
        </w:rPr>
        <w:t>section and placed second overall.</w:t>
      </w:r>
      <w:r w:rsidR="00321FAD">
        <w:rPr>
          <w:sz w:val="28"/>
          <w:szCs w:val="28"/>
          <w:lang w:val="en-US"/>
        </w:rPr>
        <w:t xml:space="preserve"> Well done! They also scored an impressive 68% in one of the sessions.</w:t>
      </w:r>
    </w:p>
    <w:p w14:paraId="5185EDB1" w14:textId="1342EC16" w:rsidR="00321FAD" w:rsidRDefault="00321FAD">
      <w:pPr>
        <w:rPr>
          <w:sz w:val="28"/>
          <w:szCs w:val="28"/>
          <w:lang w:val="en-US"/>
        </w:rPr>
      </w:pPr>
      <w:r w:rsidRPr="00C103E0">
        <w:rPr>
          <w:b/>
          <w:sz w:val="28"/>
          <w:szCs w:val="28"/>
          <w:lang w:val="en-US"/>
        </w:rPr>
        <w:t xml:space="preserve">Doug </w:t>
      </w:r>
      <w:proofErr w:type="spellStart"/>
      <w:r w:rsidRPr="00C103E0">
        <w:rPr>
          <w:b/>
          <w:sz w:val="28"/>
          <w:szCs w:val="28"/>
          <w:lang w:val="en-US"/>
        </w:rPr>
        <w:t>Galyer</w:t>
      </w:r>
      <w:proofErr w:type="spellEnd"/>
      <w:r w:rsidRPr="00C103E0">
        <w:rPr>
          <w:b/>
          <w:sz w:val="28"/>
          <w:szCs w:val="28"/>
          <w:lang w:val="en-US"/>
        </w:rPr>
        <w:t xml:space="preserve"> and Murray Smith played steadily and cred</w:t>
      </w:r>
      <w:r w:rsidR="00C103E0">
        <w:rPr>
          <w:b/>
          <w:sz w:val="28"/>
          <w:szCs w:val="28"/>
          <w:lang w:val="en-US"/>
        </w:rPr>
        <w:t>itably to finish in sixth place;</w:t>
      </w:r>
      <w:r w:rsidRPr="00C103E0">
        <w:rPr>
          <w:b/>
          <w:sz w:val="28"/>
          <w:szCs w:val="28"/>
          <w:lang w:val="en-US"/>
        </w:rPr>
        <w:t xml:space="preserve"> and Francie Vagg and Marie Groves were top East-West after the first of the two sessions.</w:t>
      </w:r>
      <w:r>
        <w:rPr>
          <w:sz w:val="28"/>
          <w:szCs w:val="28"/>
          <w:lang w:val="en-US"/>
        </w:rPr>
        <w:t xml:space="preserve"> You will all know that it is highly unlikely that either, or both, of these two players indulged in anything untoward during the lunch break</w:t>
      </w:r>
      <w:r w:rsidR="004822D1">
        <w:rPr>
          <w:sz w:val="28"/>
          <w:szCs w:val="28"/>
          <w:lang w:val="en-US"/>
        </w:rPr>
        <w:t xml:space="preserve">… </w:t>
      </w:r>
      <w:r>
        <w:rPr>
          <w:sz w:val="28"/>
          <w:szCs w:val="28"/>
          <w:lang w:val="en-US"/>
        </w:rPr>
        <w:t xml:space="preserve"> but Francie and Marie drifted </w:t>
      </w:r>
      <w:r w:rsidR="000647B7">
        <w:rPr>
          <w:sz w:val="28"/>
          <w:szCs w:val="28"/>
          <w:lang w:val="en-US"/>
        </w:rPr>
        <w:t xml:space="preserve">down, down, </w:t>
      </w:r>
      <w:r>
        <w:rPr>
          <w:sz w:val="28"/>
          <w:szCs w:val="28"/>
          <w:lang w:val="en-US"/>
        </w:rPr>
        <w:t xml:space="preserve">from the heights of the morning to the depths of the afternoon. That’s </w:t>
      </w:r>
      <w:r w:rsidR="00CB7581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ridge.</w:t>
      </w:r>
    </w:p>
    <w:p w14:paraId="19FC7E8A" w14:textId="3A582877" w:rsidR="00321FAD" w:rsidRDefault="00321F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resounding success of the day was the result achieved </w:t>
      </w:r>
      <w:r w:rsidRPr="00C103E0">
        <w:rPr>
          <w:b/>
          <w:sz w:val="28"/>
          <w:szCs w:val="28"/>
          <w:lang w:val="en-US"/>
        </w:rPr>
        <w:t>by Anne Brunt and</w:t>
      </w:r>
      <w:r>
        <w:rPr>
          <w:sz w:val="28"/>
          <w:szCs w:val="28"/>
          <w:lang w:val="en-US"/>
        </w:rPr>
        <w:t xml:space="preserve"> </w:t>
      </w:r>
      <w:r w:rsidRPr="00C103E0">
        <w:rPr>
          <w:b/>
          <w:sz w:val="28"/>
          <w:szCs w:val="28"/>
          <w:lang w:val="en-US"/>
        </w:rPr>
        <w:t xml:space="preserve">Sharon Henry, who were placed </w:t>
      </w:r>
      <w:r w:rsidR="000647B7" w:rsidRPr="00C103E0">
        <w:rPr>
          <w:b/>
          <w:sz w:val="28"/>
          <w:szCs w:val="28"/>
          <w:lang w:val="en-US"/>
        </w:rPr>
        <w:t>top in the Junior section and eighth overall</w:t>
      </w:r>
      <w:r w:rsidR="000647B7">
        <w:rPr>
          <w:sz w:val="28"/>
          <w:szCs w:val="28"/>
          <w:lang w:val="en-US"/>
        </w:rPr>
        <w:t xml:space="preserve">. </w:t>
      </w:r>
      <w:r w:rsidR="000647B7">
        <w:rPr>
          <w:sz w:val="28"/>
          <w:szCs w:val="28"/>
          <w:lang w:val="en-US"/>
        </w:rPr>
        <w:lastRenderedPageBreak/>
        <w:t xml:space="preserve">It must be noted that Sharon has not been playing for very long at all and is only just emerging from the Beginner ranks. That’s a great day’s </w:t>
      </w:r>
      <w:r w:rsidR="00CB7581">
        <w:rPr>
          <w:sz w:val="28"/>
          <w:szCs w:val="28"/>
          <w:lang w:val="en-US"/>
        </w:rPr>
        <w:t>B</w:t>
      </w:r>
      <w:r w:rsidR="000647B7">
        <w:rPr>
          <w:sz w:val="28"/>
          <w:szCs w:val="28"/>
          <w:lang w:val="en-US"/>
        </w:rPr>
        <w:t>ridge.</w:t>
      </w:r>
    </w:p>
    <w:p w14:paraId="068F2271" w14:textId="77777777" w:rsidR="00CF73AB" w:rsidRDefault="00CF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Finally, Lesley Gilhooly </w:t>
      </w:r>
      <w:r w:rsidR="00706428">
        <w:rPr>
          <w:sz w:val="28"/>
          <w:szCs w:val="28"/>
          <w:lang w:val="en-US"/>
        </w:rPr>
        <w:t xml:space="preserve">(Kapi Mana) </w:t>
      </w:r>
      <w:r>
        <w:rPr>
          <w:sz w:val="28"/>
          <w:szCs w:val="28"/>
          <w:lang w:val="en-US"/>
        </w:rPr>
        <w:t>and Rae Lutman won a prize for Best mix</w:t>
      </w:r>
      <w:r w:rsidR="00706428">
        <w:rPr>
          <w:sz w:val="28"/>
          <w:szCs w:val="28"/>
          <w:lang w:val="en-US"/>
        </w:rPr>
        <w:t>ed pairing (Intermediate/Other).</w:t>
      </w:r>
    </w:p>
    <w:p w14:paraId="3C290645" w14:textId="63151FC4" w:rsidR="00CF73AB" w:rsidRDefault="00CF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a significant footnote to this tournament, Anne Brunt had been on the door at the start to register players, allocate tables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>
        <w:rPr>
          <w:sz w:val="28"/>
          <w:szCs w:val="28"/>
          <w:lang w:val="en-US"/>
        </w:rPr>
        <w:t xml:space="preserve"> AND to welcome all the guests. She noted that at the e</w:t>
      </w:r>
      <w:r w:rsidR="00180A8A">
        <w:rPr>
          <w:sz w:val="28"/>
          <w:szCs w:val="28"/>
          <w:lang w:val="en-US"/>
        </w:rPr>
        <w:t>nd of the day</w:t>
      </w:r>
      <w:r w:rsidR="00CB7581">
        <w:rPr>
          <w:sz w:val="28"/>
          <w:szCs w:val="28"/>
          <w:lang w:val="en-US"/>
        </w:rPr>
        <w:t>,</w:t>
      </w:r>
      <w:r w:rsidR="00180A8A">
        <w:rPr>
          <w:sz w:val="28"/>
          <w:szCs w:val="28"/>
          <w:lang w:val="en-US"/>
        </w:rPr>
        <w:t xml:space="preserve"> she happened to be</w:t>
      </w:r>
      <w:r>
        <w:rPr>
          <w:sz w:val="28"/>
          <w:szCs w:val="28"/>
          <w:lang w:val="en-US"/>
        </w:rPr>
        <w:t xml:space="preserve"> sitting by the door and ten visitors stopped briefly to compliment the club’s facilities and organization.</w:t>
      </w:r>
    </w:p>
    <w:p w14:paraId="0CE247E8" w14:textId="49806554" w:rsidR="00CF73AB" w:rsidRDefault="00CF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Comments included: the sheer friendliness of the day, the efficient </w:t>
      </w:r>
      <w:r w:rsidR="004822D1">
        <w:rPr>
          <w:sz w:val="28"/>
          <w:szCs w:val="28"/>
          <w:lang w:val="en-US"/>
        </w:rPr>
        <w:t xml:space="preserve">and novel </w:t>
      </w:r>
      <w:r>
        <w:rPr>
          <w:sz w:val="28"/>
          <w:szCs w:val="28"/>
          <w:lang w:val="en-US"/>
        </w:rPr>
        <w:t xml:space="preserve">introduction of the spot prizes, the quality of the Directing (thanks </w:t>
      </w:r>
      <w:r w:rsidR="00CB7581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>Dorothy</w:t>
      </w:r>
      <w:r w:rsidR="00CB7581">
        <w:rPr>
          <w:sz w:val="28"/>
          <w:szCs w:val="28"/>
          <w:lang w:val="en-US"/>
        </w:rPr>
        <w:t xml:space="preserve"> McKay</w:t>
      </w:r>
      <w:r>
        <w:rPr>
          <w:sz w:val="28"/>
          <w:szCs w:val="28"/>
          <w:lang w:val="en-US"/>
        </w:rPr>
        <w:t xml:space="preserve">!), the speed of delivery of the results (thanks scorers), the cleanliness of the toilets, the easy way that Trevor led proceedings, the warm welcome to visitors, the smiling </w:t>
      </w:r>
      <w:r w:rsidR="00180A8A">
        <w:rPr>
          <w:sz w:val="28"/>
          <w:szCs w:val="28"/>
          <w:lang w:val="en-US"/>
        </w:rPr>
        <w:t xml:space="preserve">and </w:t>
      </w:r>
      <w:r w:rsidR="004822D1">
        <w:rPr>
          <w:sz w:val="28"/>
          <w:szCs w:val="28"/>
          <w:lang w:val="en-US"/>
        </w:rPr>
        <w:t>‘</w:t>
      </w:r>
      <w:r w:rsidR="00180A8A">
        <w:rPr>
          <w:sz w:val="28"/>
          <w:szCs w:val="28"/>
          <w:lang w:val="en-US"/>
        </w:rPr>
        <w:t>full of cheer</w:t>
      </w:r>
      <w:r w:rsidR="004822D1">
        <w:rPr>
          <w:sz w:val="28"/>
          <w:szCs w:val="28"/>
          <w:lang w:val="en-US"/>
        </w:rPr>
        <w:t>’</w:t>
      </w:r>
      <w:r w:rsidR="00180A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kitchen people, and, and, and, of </w:t>
      </w:r>
      <w:proofErr w:type="gramStart"/>
      <w:r>
        <w:rPr>
          <w:sz w:val="28"/>
          <w:szCs w:val="28"/>
          <w:lang w:val="en-US"/>
        </w:rPr>
        <w:t>course .</w:t>
      </w:r>
      <w:proofErr w:type="gramEnd"/>
      <w:r>
        <w:rPr>
          <w:sz w:val="28"/>
          <w:szCs w:val="28"/>
          <w:lang w:val="en-US"/>
        </w:rPr>
        <w:t xml:space="preserve"> . </w:t>
      </w:r>
      <w:r w:rsidR="00CB75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quality of the lunch!!</w:t>
      </w:r>
    </w:p>
    <w:p w14:paraId="5FED43A8" w14:textId="4CCCCA92" w:rsidR="00CF73AB" w:rsidRDefault="00180A8A" w:rsidP="00180A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</w:t>
      </w:r>
      <w:r w:rsidR="00CB7581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huge amount of work by so many that goes into running a successful event. That so many help so positively means a huge lift to the running of our club.</w:t>
      </w:r>
    </w:p>
    <w:p w14:paraId="157227E3" w14:textId="77777777" w:rsidR="00CF73AB" w:rsidRPr="00CF73AB" w:rsidRDefault="00CF73AB">
      <w:pPr>
        <w:rPr>
          <w:sz w:val="28"/>
          <w:szCs w:val="28"/>
        </w:rPr>
      </w:pPr>
    </w:p>
    <w:p w14:paraId="5770DBD2" w14:textId="5DBC1105" w:rsidR="00CF73AB" w:rsidRPr="002D10BB" w:rsidRDefault="00CF73AB" w:rsidP="00CF73AB">
      <w:pPr>
        <w:rPr>
          <w:b/>
          <w:sz w:val="28"/>
          <w:szCs w:val="28"/>
          <w:lang w:val="en-US"/>
        </w:rPr>
      </w:pPr>
      <w:r w:rsidRPr="002D10BB">
        <w:rPr>
          <w:b/>
          <w:sz w:val="28"/>
          <w:szCs w:val="28"/>
          <w:lang w:val="en-US"/>
        </w:rPr>
        <w:t>THANK YOU</w:t>
      </w:r>
      <w:r w:rsidR="004822D1">
        <w:rPr>
          <w:b/>
          <w:sz w:val="28"/>
          <w:szCs w:val="28"/>
          <w:lang w:val="en-US"/>
        </w:rPr>
        <w:t>,</w:t>
      </w:r>
      <w:r w:rsidRPr="002D10BB">
        <w:rPr>
          <w:b/>
          <w:sz w:val="28"/>
          <w:szCs w:val="28"/>
          <w:lang w:val="en-US"/>
        </w:rPr>
        <w:t xml:space="preserve"> NOELLA SQUIRE!!!</w:t>
      </w:r>
    </w:p>
    <w:p w14:paraId="1FADF583" w14:textId="77777777" w:rsidR="00CF73AB" w:rsidRDefault="00CF73AB" w:rsidP="00CF7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Across all these events in our home rooms, the organization and work in the kitchen has simply been outstanding and we thank our outstanding volunteer, Noella</w:t>
      </w:r>
      <w:r w:rsidR="00180A8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for everything that she does and has done to make these occasions and tournaments so pleasant and so successful.</w:t>
      </w:r>
      <w:r w:rsidR="00180A8A">
        <w:rPr>
          <w:sz w:val="28"/>
          <w:szCs w:val="28"/>
          <w:lang w:val="en-US"/>
        </w:rPr>
        <w:t xml:space="preserve"> Her commitment in </w:t>
      </w:r>
      <w:proofErr w:type="gramStart"/>
      <w:r w:rsidR="00180A8A">
        <w:rPr>
          <w:sz w:val="28"/>
          <w:szCs w:val="28"/>
          <w:lang w:val="en-US"/>
        </w:rPr>
        <w:t>time ,</w:t>
      </w:r>
      <w:proofErr w:type="gramEnd"/>
      <w:r w:rsidR="00180A8A">
        <w:rPr>
          <w:sz w:val="28"/>
          <w:szCs w:val="28"/>
          <w:lang w:val="en-US"/>
        </w:rPr>
        <w:t xml:space="preserve"> energy and good </w:t>
      </w:r>
      <w:proofErr w:type="spellStart"/>
      <w:r w:rsidR="00180A8A">
        <w:rPr>
          <w:sz w:val="28"/>
          <w:szCs w:val="28"/>
          <w:lang w:val="en-US"/>
        </w:rPr>
        <w:t>humour</w:t>
      </w:r>
      <w:proofErr w:type="spellEnd"/>
      <w:r w:rsidR="00180A8A">
        <w:rPr>
          <w:sz w:val="28"/>
          <w:szCs w:val="28"/>
          <w:lang w:val="en-US"/>
        </w:rPr>
        <w:t xml:space="preserve"> through it all, is amazing.</w:t>
      </w:r>
    </w:p>
    <w:p w14:paraId="6FB05D7B" w14:textId="77777777" w:rsidR="0023426A" w:rsidRPr="002D10BB" w:rsidRDefault="0023426A">
      <w:pPr>
        <w:rPr>
          <w:b/>
          <w:sz w:val="28"/>
          <w:szCs w:val="28"/>
          <w:lang w:val="en-US"/>
        </w:rPr>
      </w:pPr>
    </w:p>
    <w:p w14:paraId="5BFF2F0B" w14:textId="77777777" w:rsidR="0023426A" w:rsidRPr="002D10BB" w:rsidRDefault="0023426A">
      <w:pPr>
        <w:rPr>
          <w:b/>
          <w:sz w:val="28"/>
          <w:szCs w:val="28"/>
          <w:lang w:val="en-US"/>
        </w:rPr>
      </w:pPr>
      <w:r w:rsidRPr="002D10BB">
        <w:rPr>
          <w:b/>
          <w:sz w:val="28"/>
          <w:szCs w:val="28"/>
          <w:lang w:val="en-US"/>
        </w:rPr>
        <w:t>THE WINTER TEAMS OF FOUR</w:t>
      </w:r>
    </w:p>
    <w:p w14:paraId="67BCA078" w14:textId="77777777" w:rsidR="0023426A" w:rsidRDefault="002342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Sincere thanks to Gillian Travers</w:t>
      </w:r>
      <w:r w:rsidR="00180A8A">
        <w:rPr>
          <w:sz w:val="28"/>
          <w:szCs w:val="28"/>
          <w:lang w:val="en-US"/>
        </w:rPr>
        <w:t xml:space="preserve"> for her organization of this event. As Gillian points out, teams-of-four can be just a tad more social, in that after each session your team gets back together at one table to check the results and scores, laugh at the disasters</w:t>
      </w:r>
      <w:r w:rsidR="00850DEC">
        <w:rPr>
          <w:sz w:val="28"/>
          <w:szCs w:val="28"/>
          <w:lang w:val="en-US"/>
        </w:rPr>
        <w:t xml:space="preserve">, chat about the hands (and </w:t>
      </w:r>
      <w:r w:rsidR="00180A8A">
        <w:rPr>
          <w:sz w:val="28"/>
          <w:szCs w:val="28"/>
          <w:lang w:val="en-US"/>
        </w:rPr>
        <w:t>commiserate as well.</w:t>
      </w:r>
      <w:r w:rsidR="00850DEC">
        <w:rPr>
          <w:sz w:val="28"/>
          <w:szCs w:val="28"/>
          <w:lang w:val="en-US"/>
        </w:rPr>
        <w:t>)</w:t>
      </w:r>
    </w:p>
    <w:p w14:paraId="4A6515E0" w14:textId="77777777" w:rsidR="00180A8A" w:rsidRDefault="00850D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Ten teams battled it out throughout the scheduled Wednesday nights. </w:t>
      </w:r>
      <w:r w:rsidRPr="00C103E0">
        <w:rPr>
          <w:b/>
          <w:sz w:val="28"/>
          <w:szCs w:val="28"/>
          <w:lang w:val="en-US"/>
        </w:rPr>
        <w:t>In the</w:t>
      </w:r>
      <w:r>
        <w:rPr>
          <w:sz w:val="28"/>
          <w:szCs w:val="28"/>
          <w:lang w:val="en-US"/>
        </w:rPr>
        <w:t xml:space="preserve"> </w:t>
      </w:r>
      <w:r w:rsidRPr="00C103E0">
        <w:rPr>
          <w:b/>
          <w:sz w:val="28"/>
          <w:szCs w:val="28"/>
          <w:lang w:val="en-US"/>
        </w:rPr>
        <w:t>end, T</w:t>
      </w:r>
      <w:r w:rsidR="00C103E0">
        <w:rPr>
          <w:b/>
          <w:sz w:val="28"/>
          <w:szCs w:val="28"/>
          <w:lang w:val="en-US"/>
        </w:rPr>
        <w:t>eam Wotton was the comprehensive and clear winner</w:t>
      </w:r>
      <w:r w:rsidRPr="00C103E0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Over nine rounds, they notched seven wins, one draw, and a single loss. Not bad bridging at all.</w:t>
      </w:r>
    </w:p>
    <w:p w14:paraId="23051D00" w14:textId="77777777" w:rsidR="00850DEC" w:rsidRDefault="00850D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Team Wotton comprised Averil, Lynda Evans, Barbara Horner, Pauline Reid and Sue Wilcox. Congratulations.</w:t>
      </w:r>
    </w:p>
    <w:p w14:paraId="16364EB0" w14:textId="1519C029" w:rsidR="00850DEC" w:rsidRDefault="00850DEC">
      <w:pPr>
        <w:rPr>
          <w:sz w:val="28"/>
          <w:szCs w:val="28"/>
          <w:lang w:val="en-US"/>
        </w:rPr>
      </w:pPr>
      <w:r w:rsidRPr="00C103E0">
        <w:rPr>
          <w:b/>
          <w:sz w:val="28"/>
          <w:szCs w:val="28"/>
          <w:lang w:val="en-US"/>
        </w:rPr>
        <w:t>The Handicap section of the competition was taken out by Team Stagg</w:t>
      </w:r>
      <w:r>
        <w:rPr>
          <w:sz w:val="28"/>
          <w:szCs w:val="28"/>
          <w:lang w:val="en-US"/>
        </w:rPr>
        <w:t xml:space="preserve">, made up </w:t>
      </w:r>
      <w:r w:rsidR="004822D1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David, Leon Hunia, Linda Aarsen, Margaret Jamieson and Jane Gilbert. Well done to all of you (who was the team member responsible for</w:t>
      </w:r>
      <w:r w:rsidR="002D10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keep</w:t>
      </w:r>
      <w:r w:rsidR="002D10BB">
        <w:rPr>
          <w:sz w:val="28"/>
          <w:szCs w:val="28"/>
          <w:lang w:val="en-US"/>
        </w:rPr>
        <w:t xml:space="preserve">ing some kind of a check on </w:t>
      </w:r>
      <w:r>
        <w:rPr>
          <w:sz w:val="28"/>
          <w:szCs w:val="28"/>
          <w:lang w:val="en-US"/>
        </w:rPr>
        <w:t>Leon’s aggressive bidding?)</w:t>
      </w:r>
    </w:p>
    <w:p w14:paraId="3C756691" w14:textId="77777777" w:rsidR="00706428" w:rsidRDefault="007064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Wednesday night Teams of Four is in the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book for 2024, with a slightly reduced format and series. Start to select your team now.</w:t>
      </w:r>
    </w:p>
    <w:p w14:paraId="7EEC9E17" w14:textId="77777777" w:rsidR="0065442E" w:rsidRDefault="0065442E">
      <w:pPr>
        <w:rPr>
          <w:sz w:val="28"/>
          <w:szCs w:val="28"/>
          <w:lang w:val="en-US"/>
        </w:rPr>
      </w:pPr>
    </w:p>
    <w:p w14:paraId="5679DB41" w14:textId="77777777" w:rsidR="00850DEC" w:rsidRPr="00743FEB" w:rsidRDefault="00C103E0">
      <w:pPr>
        <w:rPr>
          <w:b/>
          <w:sz w:val="28"/>
          <w:szCs w:val="28"/>
          <w:lang w:val="en-US"/>
        </w:rPr>
      </w:pPr>
      <w:r w:rsidRPr="00743FEB">
        <w:rPr>
          <w:b/>
          <w:sz w:val="28"/>
          <w:szCs w:val="28"/>
          <w:lang w:val="en-US"/>
        </w:rPr>
        <w:t xml:space="preserve"> UPCOMING EVENTS</w:t>
      </w:r>
    </w:p>
    <w:p w14:paraId="1BDD330B" w14:textId="5191366C" w:rsidR="00C103E0" w:rsidRDefault="00E235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might</w:t>
      </w:r>
      <w:r w:rsidR="002C1165">
        <w:rPr>
          <w:sz w:val="28"/>
          <w:szCs w:val="28"/>
          <w:lang w:val="en-US"/>
        </w:rPr>
        <w:t>, just, g</w:t>
      </w:r>
      <w:r w:rsidR="00C103E0">
        <w:rPr>
          <w:sz w:val="28"/>
          <w:szCs w:val="28"/>
          <w:lang w:val="en-US"/>
        </w:rPr>
        <w:t xml:space="preserve">et your names down for the </w:t>
      </w:r>
      <w:r w:rsidR="004822D1">
        <w:rPr>
          <w:sz w:val="28"/>
          <w:szCs w:val="28"/>
          <w:lang w:val="en-US"/>
        </w:rPr>
        <w:t>In-House</w:t>
      </w:r>
      <w:r w:rsidR="002C1165">
        <w:rPr>
          <w:sz w:val="28"/>
          <w:szCs w:val="28"/>
          <w:lang w:val="en-US"/>
        </w:rPr>
        <w:t xml:space="preserve"> Halloween Tournament this coming Sunday (29 October). It was </w:t>
      </w:r>
      <w:r>
        <w:rPr>
          <w:sz w:val="28"/>
          <w:szCs w:val="28"/>
          <w:lang w:val="en-US"/>
        </w:rPr>
        <w:t xml:space="preserve">a </w:t>
      </w:r>
      <w:r w:rsidR="002C1165">
        <w:rPr>
          <w:sz w:val="28"/>
          <w:szCs w:val="28"/>
          <w:lang w:val="en-US"/>
        </w:rPr>
        <w:t>great, fun afternoon last year and this year’s session promises to be the same. Remember, a prize for the best Halloween-themed costume.</w:t>
      </w:r>
    </w:p>
    <w:p w14:paraId="0FFBEC17" w14:textId="77777777" w:rsidR="002C1165" w:rsidRDefault="002C11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remember, the final club event for the year is on Sunday 10 December.</w:t>
      </w:r>
      <w:r w:rsidR="00E2351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It’s the popular Forsyth Barr Christmas Pairs. Book a partner and book it</w:t>
      </w:r>
      <w:r w:rsidR="00E2351B">
        <w:rPr>
          <w:sz w:val="28"/>
          <w:szCs w:val="28"/>
          <w:lang w:val="en-US"/>
        </w:rPr>
        <w:t xml:space="preserve"> in </w:t>
      </w:r>
      <w:r>
        <w:rPr>
          <w:sz w:val="28"/>
          <w:szCs w:val="28"/>
          <w:lang w:val="en-US"/>
        </w:rPr>
        <w:t>your busy pre-Christmas diary.</w:t>
      </w:r>
    </w:p>
    <w:p w14:paraId="4E9CDF95" w14:textId="77777777" w:rsidR="002C1165" w:rsidRDefault="002C1165">
      <w:pPr>
        <w:rPr>
          <w:sz w:val="28"/>
          <w:szCs w:val="28"/>
          <w:lang w:val="en-US"/>
        </w:rPr>
      </w:pPr>
    </w:p>
    <w:p w14:paraId="733A3DED" w14:textId="77777777" w:rsidR="002C1165" w:rsidRPr="00743FEB" w:rsidRDefault="00743FEB">
      <w:pPr>
        <w:rPr>
          <w:b/>
          <w:sz w:val="28"/>
          <w:szCs w:val="28"/>
          <w:lang w:val="en-US"/>
        </w:rPr>
      </w:pPr>
      <w:r w:rsidRPr="00743FEB">
        <w:rPr>
          <w:b/>
          <w:sz w:val="28"/>
          <w:szCs w:val="28"/>
          <w:lang w:val="en-US"/>
        </w:rPr>
        <w:t xml:space="preserve">SO, TO </w:t>
      </w:r>
      <w:r w:rsidR="002C1165" w:rsidRPr="00743FEB">
        <w:rPr>
          <w:b/>
          <w:sz w:val="28"/>
          <w:szCs w:val="28"/>
          <w:lang w:val="en-US"/>
        </w:rPr>
        <w:t xml:space="preserve">THAT FINAL NOTE OF INSPIRATION . . . </w:t>
      </w:r>
    </w:p>
    <w:p w14:paraId="1C66B565" w14:textId="518DAAA3" w:rsidR="00180F76" w:rsidRPr="00180F76" w:rsidRDefault="0065442E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r w:rsidR="004822D1">
        <w:rPr>
          <w:rFonts w:asciiTheme="minorHAnsi" w:hAnsiTheme="minorHAnsi" w:cstheme="minorHAnsi"/>
          <w:color w:val="000000"/>
          <w:sz w:val="28"/>
          <w:szCs w:val="28"/>
        </w:rPr>
        <w:t>B</w:t>
      </w:r>
      <w:r>
        <w:rPr>
          <w:rFonts w:asciiTheme="minorHAnsi" w:hAnsiTheme="minorHAnsi" w:cstheme="minorHAnsi"/>
          <w:color w:val="000000"/>
          <w:sz w:val="28"/>
          <w:szCs w:val="28"/>
        </w:rPr>
        <w:t>ridge winner, at 101, and an Open Tournament at that.</w:t>
      </w:r>
    </w:p>
    <w:p w14:paraId="2B49A6C1" w14:textId="7C1C6B52" w:rsidR="00180F76" w:rsidRPr="00180F76" w:rsidRDefault="00180F76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80F76">
        <w:rPr>
          <w:rFonts w:asciiTheme="minorHAnsi" w:hAnsiTheme="minorHAnsi" w:cstheme="minorHAnsi"/>
          <w:color w:val="000000"/>
          <w:sz w:val="28"/>
          <w:szCs w:val="28"/>
        </w:rPr>
        <w:t xml:space="preserve">He’s led Kiwi athletes to Olympics gold medal victories, made a Companion of the New Zealand </w:t>
      </w:r>
      <w:r w:rsidR="0065442E">
        <w:rPr>
          <w:rFonts w:asciiTheme="minorHAnsi" w:hAnsiTheme="minorHAnsi" w:cstheme="minorHAnsi"/>
          <w:color w:val="000000"/>
          <w:sz w:val="28"/>
          <w:szCs w:val="28"/>
        </w:rPr>
        <w:t>Order of Merit and recently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>, 101-year-</w:t>
      </w:r>
      <w:r w:rsidR="004822D1">
        <w:rPr>
          <w:rFonts w:asciiTheme="minorHAnsi" w:hAnsiTheme="minorHAnsi" w:cstheme="minorHAnsi"/>
          <w:color w:val="000000"/>
          <w:sz w:val="28"/>
          <w:szCs w:val="28"/>
        </w:rPr>
        <w:t xml:space="preserve">old </w:t>
      </w:r>
      <w:r w:rsidRPr="00180F76">
        <w:rPr>
          <w:rFonts w:asciiTheme="minorHAnsi" w:hAnsiTheme="minorHAnsi" w:cstheme="minorHAnsi"/>
          <w:b/>
          <w:color w:val="000000"/>
          <w:sz w:val="28"/>
          <w:szCs w:val="28"/>
        </w:rPr>
        <w:t>Arch Jell</w:t>
      </w:r>
      <w:r w:rsidR="00E2351B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  <w:r w:rsidRPr="00180F76">
        <w:rPr>
          <w:rFonts w:asciiTheme="minorHAnsi" w:hAnsiTheme="minorHAnsi" w:cstheme="minorHAnsi"/>
          <w:b/>
          <w:color w:val="000000"/>
          <w:sz w:val="28"/>
          <w:szCs w:val="28"/>
        </w:rPr>
        <w:t>y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 xml:space="preserve"> has added another win to his name with a </w:t>
      </w:r>
      <w:r w:rsidR="004822D1">
        <w:rPr>
          <w:rFonts w:asciiTheme="minorHAnsi" w:hAnsiTheme="minorHAnsi" w:cstheme="minorHAnsi"/>
          <w:color w:val="000000"/>
          <w:sz w:val="28"/>
          <w:szCs w:val="28"/>
        </w:rPr>
        <w:t>B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>ridge title at his local club.</w:t>
      </w:r>
    </w:p>
    <w:p w14:paraId="438F0365" w14:textId="77777777" w:rsidR="00743FEB" w:rsidRDefault="00180F76" w:rsidP="00743FEB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80F76">
        <w:rPr>
          <w:rFonts w:asciiTheme="minorHAnsi" w:hAnsiTheme="minorHAnsi" w:cstheme="minorHAnsi"/>
          <w:color w:val="000000"/>
          <w:sz w:val="28"/>
          <w:szCs w:val="28"/>
        </w:rPr>
        <w:t xml:space="preserve">Jelley, New Zealand’s oldest Olympic coach after he guided legendary runner John Walker to a gold medal at the 1976 Olympics in Montreal, won the Billie 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Tohill Open Pairs in Mt Albert in 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 xml:space="preserve">late 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>August – just a few days after his 101</w:t>
      </w:r>
      <w:r w:rsidRPr="00180F76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st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 xml:space="preserve"> birthday.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>Organi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>sed by the Auckland Bridge Club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 xml:space="preserve"> Jelley defeated 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 xml:space="preserve">some </w:t>
      </w:r>
      <w:r w:rsidRPr="00180F76">
        <w:rPr>
          <w:rFonts w:asciiTheme="minorHAnsi" w:hAnsiTheme="minorHAnsi" w:cstheme="minorHAnsi"/>
          <w:color w:val="000000"/>
          <w:sz w:val="28"/>
          <w:szCs w:val="28"/>
        </w:rPr>
        <w:t>skilled bridge players, including a gold and two silver grandmasters,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 xml:space="preserve"> and a couple of players who have</w:t>
      </w:r>
      <w:r w:rsidR="00706428">
        <w:rPr>
          <w:rFonts w:asciiTheme="minorHAnsi" w:hAnsiTheme="minorHAnsi" w:cstheme="minorHAnsi"/>
          <w:color w:val="000000"/>
          <w:sz w:val="28"/>
          <w:szCs w:val="28"/>
        </w:rPr>
        <w:t xml:space="preserve"> represented NZ, over two sessions and 56 boards.</w:t>
      </w:r>
      <w:r w:rsidR="00743FEB" w:rsidRPr="00743FEB">
        <w:rPr>
          <w:noProof/>
        </w:rPr>
        <w:t xml:space="preserve"> </w:t>
      </w:r>
    </w:p>
    <w:p w14:paraId="608205E4" w14:textId="77777777" w:rsidR="00180F76" w:rsidRDefault="00743FEB" w:rsidP="00743FEB">
      <w:pPr>
        <w:pStyle w:val="sics-componenthtml-injector"/>
        <w:shd w:val="clear" w:color="auto" w:fill="FFFFFF"/>
        <w:spacing w:line="435" w:lineRule="atLeast"/>
        <w:jc w:val="center"/>
        <w:rPr>
          <w:rFonts w:ascii="Helvetica" w:hAnsi="Helvetica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6C03AF2C" wp14:editId="64640B0B">
            <wp:extent cx="3640147" cy="2633133"/>
            <wp:effectExtent l="0" t="0" r="0" b="0"/>
            <wp:docPr id="5" name="Picture 5" descr="Arch 101 wins 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 101 wins 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007" cy="263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F19D" w14:textId="77777777" w:rsidR="00180F76" w:rsidRPr="00743FEB" w:rsidRDefault="00180F76" w:rsidP="0065442E">
      <w:pPr>
        <w:pStyle w:val="sics-componenthtml-injector"/>
        <w:shd w:val="clear" w:color="auto" w:fill="FFFFFF"/>
        <w:spacing w:line="435" w:lineRule="atLeast"/>
        <w:ind w:left="720"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743FEB">
        <w:rPr>
          <w:rFonts w:asciiTheme="minorHAnsi" w:hAnsiTheme="minorHAnsi" w:cstheme="minorHAnsi"/>
          <w:color w:val="000000"/>
          <w:sz w:val="28"/>
          <w:szCs w:val="28"/>
        </w:rPr>
        <w:t>Arch Jelley (centre) receives the winning trophy.</w:t>
      </w:r>
    </w:p>
    <w:p w14:paraId="78CA028D" w14:textId="77777777" w:rsidR="00180F76" w:rsidRPr="00743FEB" w:rsidRDefault="00180F76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743FEB">
        <w:rPr>
          <w:rFonts w:asciiTheme="minorHAnsi" w:hAnsiTheme="minorHAnsi" w:cstheme="minorHAnsi"/>
          <w:color w:val="000000"/>
          <w:sz w:val="28"/>
          <w:szCs w:val="28"/>
        </w:rPr>
        <w:t>It’s a small feat compared to his distinguished coaching career but Jelley loves it – playing brid</w:t>
      </w:r>
      <w:r w:rsidR="005E725D">
        <w:rPr>
          <w:rFonts w:asciiTheme="minorHAnsi" w:hAnsiTheme="minorHAnsi" w:cstheme="minorHAnsi"/>
          <w:color w:val="000000"/>
          <w:sz w:val="28"/>
          <w:szCs w:val="28"/>
        </w:rPr>
        <w:t>ge is one of his favourite pas</w:t>
      </w:r>
      <w:r w:rsidRPr="00743FEB">
        <w:rPr>
          <w:rFonts w:asciiTheme="minorHAnsi" w:hAnsiTheme="minorHAnsi" w:cstheme="minorHAnsi"/>
          <w:color w:val="000000"/>
          <w:sz w:val="28"/>
          <w:szCs w:val="28"/>
        </w:rPr>
        <w:t>times.</w:t>
      </w:r>
    </w:p>
    <w:p w14:paraId="78D0D86D" w14:textId="77777777" w:rsidR="00180F76" w:rsidRPr="00743FEB" w:rsidRDefault="00180F76" w:rsidP="0065442E">
      <w:pPr>
        <w:rPr>
          <w:rFonts w:cstheme="minorHAnsi"/>
          <w:color w:val="000000"/>
          <w:sz w:val="28"/>
          <w:szCs w:val="28"/>
        </w:rPr>
      </w:pPr>
      <w:r w:rsidRPr="00743FEB">
        <w:rPr>
          <w:rFonts w:cstheme="minorHAnsi"/>
          <w:color w:val="000000"/>
          <w:sz w:val="28"/>
          <w:szCs w:val="28"/>
          <w:shd w:val="clear" w:color="auto" w:fill="FFFFFF"/>
        </w:rPr>
        <w:t>He’s very modest about the win, and admits it’s not an easy competition to be in.</w:t>
      </w:r>
      <w:r w:rsidR="00743FE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743FEB">
        <w:rPr>
          <w:rFonts w:cstheme="minorHAnsi"/>
          <w:color w:val="000000"/>
          <w:sz w:val="28"/>
          <w:szCs w:val="28"/>
        </w:rPr>
        <w:t xml:space="preserve">“You have to be pretty good to compete and there were more skilled players than me. I’m pretty lowly ranked in bridge, </w:t>
      </w:r>
      <w:r w:rsidR="0065442E">
        <w:rPr>
          <w:rFonts w:cstheme="minorHAnsi"/>
          <w:color w:val="000000"/>
          <w:sz w:val="28"/>
          <w:szCs w:val="28"/>
        </w:rPr>
        <w:t xml:space="preserve">I’m </w:t>
      </w:r>
      <w:r w:rsidRPr="00743FEB">
        <w:rPr>
          <w:rFonts w:cstheme="minorHAnsi"/>
          <w:color w:val="000000"/>
          <w:sz w:val="28"/>
          <w:szCs w:val="28"/>
        </w:rPr>
        <w:t>not in the elite or anything like that,” Jelley said.</w:t>
      </w:r>
      <w:r w:rsidR="0065442E">
        <w:rPr>
          <w:rFonts w:cstheme="minorHAnsi"/>
          <w:color w:val="000000"/>
          <w:sz w:val="28"/>
          <w:szCs w:val="28"/>
        </w:rPr>
        <w:t xml:space="preserve"> </w:t>
      </w:r>
      <w:r w:rsidRPr="00743FEB">
        <w:rPr>
          <w:rFonts w:cstheme="minorHAnsi"/>
          <w:color w:val="000000"/>
          <w:sz w:val="28"/>
          <w:szCs w:val="28"/>
        </w:rPr>
        <w:t>“I’m only reasonably good, and all tournaments are challenging.”</w:t>
      </w:r>
    </w:p>
    <w:p w14:paraId="7F0BBB84" w14:textId="77777777" w:rsidR="00180F76" w:rsidRPr="00743FEB" w:rsidRDefault="00180F76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743FEB">
        <w:rPr>
          <w:rFonts w:asciiTheme="minorHAnsi" w:hAnsiTheme="minorHAnsi" w:cstheme="minorHAnsi"/>
          <w:color w:val="000000"/>
          <w:sz w:val="28"/>
          <w:szCs w:val="28"/>
        </w:rPr>
        <w:t xml:space="preserve">Three days after winning the tournament, Jelley said he played bridge </w:t>
      </w:r>
      <w:r w:rsidR="0065442E">
        <w:rPr>
          <w:rFonts w:asciiTheme="minorHAnsi" w:hAnsiTheme="minorHAnsi" w:cstheme="minorHAnsi"/>
          <w:color w:val="000000"/>
          <w:sz w:val="28"/>
          <w:szCs w:val="28"/>
        </w:rPr>
        <w:t xml:space="preserve">again </w:t>
      </w:r>
      <w:r w:rsidRPr="00743FEB">
        <w:rPr>
          <w:rFonts w:asciiTheme="minorHAnsi" w:hAnsiTheme="minorHAnsi" w:cstheme="minorHAnsi"/>
          <w:color w:val="000000"/>
          <w:sz w:val="28"/>
          <w:szCs w:val="28"/>
        </w:rPr>
        <w:t>with the same player and lost.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43FEB">
        <w:rPr>
          <w:rFonts w:asciiTheme="minorHAnsi" w:hAnsiTheme="minorHAnsi" w:cstheme="minorHAnsi"/>
          <w:color w:val="000000"/>
          <w:sz w:val="28"/>
          <w:szCs w:val="28"/>
        </w:rPr>
        <w:t>“We played like dogs, bridge is a tricky game, you can win one day and lose the next.</w:t>
      </w:r>
    </w:p>
    <w:p w14:paraId="0025A2C7" w14:textId="77777777" w:rsidR="00180F76" w:rsidRPr="00743FEB" w:rsidRDefault="00180F76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743FEB">
        <w:rPr>
          <w:rFonts w:asciiTheme="minorHAnsi" w:hAnsiTheme="minorHAnsi" w:cstheme="minorHAnsi"/>
          <w:color w:val="000000"/>
          <w:sz w:val="28"/>
          <w:szCs w:val="28"/>
        </w:rPr>
        <w:t>“I think it’s a fantastic game, it has so many ups and downs, and</w:t>
      </w:r>
      <w:r w:rsidRPr="00743FEB">
        <w:rPr>
          <w:rFonts w:ascii="Helvetica" w:hAnsi="Helvetica"/>
          <w:color w:val="000000"/>
          <w:sz w:val="28"/>
          <w:szCs w:val="28"/>
        </w:rPr>
        <w:t xml:space="preserve"> </w:t>
      </w:r>
      <w:r w:rsidRPr="00743FEB">
        <w:rPr>
          <w:rFonts w:asciiTheme="minorHAnsi" w:hAnsiTheme="minorHAnsi" w:cstheme="minorHAnsi"/>
          <w:color w:val="000000"/>
          <w:sz w:val="28"/>
          <w:szCs w:val="28"/>
        </w:rPr>
        <w:t>you can stick to it if you’re keen on improving.”</w:t>
      </w:r>
    </w:p>
    <w:p w14:paraId="3EE26E74" w14:textId="77777777" w:rsidR="00180F76" w:rsidRPr="00743FEB" w:rsidRDefault="00180F76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743FEB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For the last 20 years Jelley has lived at </w:t>
      </w:r>
      <w:proofErr w:type="spellStart"/>
      <w:r w:rsidRPr="00743FEB">
        <w:rPr>
          <w:rFonts w:asciiTheme="minorHAnsi" w:hAnsiTheme="minorHAnsi" w:cstheme="minorHAnsi"/>
          <w:color w:val="000000"/>
          <w:sz w:val="28"/>
          <w:szCs w:val="28"/>
        </w:rPr>
        <w:t>Pinesong</w:t>
      </w:r>
      <w:proofErr w:type="spellEnd"/>
      <w:r w:rsidRPr="00743FEB">
        <w:rPr>
          <w:rFonts w:asciiTheme="minorHAnsi" w:hAnsiTheme="minorHAnsi" w:cstheme="minorHAnsi"/>
          <w:color w:val="000000"/>
          <w:sz w:val="28"/>
          <w:szCs w:val="28"/>
        </w:rPr>
        <w:t xml:space="preserve"> Retirement Village in West Auckland’s Green Bay and spends his days playing bridge both online and at the local club, along with writing and reading.</w:t>
      </w:r>
    </w:p>
    <w:p w14:paraId="0FB440E5" w14:textId="77777777" w:rsidR="00180F76" w:rsidRPr="0065442E" w:rsidRDefault="00180F76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43FEB">
        <w:rPr>
          <w:rFonts w:asciiTheme="minorHAnsi" w:hAnsiTheme="minorHAnsi" w:cstheme="minorHAnsi"/>
          <w:color w:val="000000"/>
          <w:sz w:val="28"/>
          <w:szCs w:val="28"/>
        </w:rPr>
        <w:t xml:space="preserve">He still loves to stay active, although not as much as he would like, and makes sure </w:t>
      </w:r>
      <w:r w:rsidR="00743FEB">
        <w:rPr>
          <w:rFonts w:asciiTheme="minorHAnsi" w:hAnsiTheme="minorHAnsi" w:cstheme="minorHAnsi"/>
          <w:color w:val="000000"/>
          <w:sz w:val="28"/>
          <w:szCs w:val="28"/>
        </w:rPr>
        <w:t xml:space="preserve">he </w:t>
      </w:r>
      <w:r w:rsidRPr="00743FEB">
        <w:rPr>
          <w:rFonts w:asciiTheme="minorHAnsi" w:hAnsiTheme="minorHAnsi" w:cstheme="minorHAnsi"/>
          <w:color w:val="000000"/>
          <w:sz w:val="28"/>
          <w:szCs w:val="28"/>
        </w:rPr>
        <w:t xml:space="preserve">goes on his exercycle and </w:t>
      </w:r>
      <w:r w:rsidRPr="0065442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walks 4 kilometres a day. </w:t>
      </w:r>
      <w:r w:rsidR="0065442E">
        <w:rPr>
          <w:rFonts w:asciiTheme="minorHAnsi" w:hAnsiTheme="minorHAnsi" w:cstheme="minorHAnsi"/>
          <w:b/>
          <w:color w:val="000000"/>
          <w:sz w:val="28"/>
          <w:szCs w:val="28"/>
        </w:rPr>
        <w:t>(!!!)</w:t>
      </w:r>
    </w:p>
    <w:p w14:paraId="112A5082" w14:textId="77777777" w:rsidR="00180F76" w:rsidRPr="00743FEB" w:rsidRDefault="00743FEB" w:rsidP="00180F76">
      <w:pPr>
        <w:pStyle w:val="sics-componenthtml-injector"/>
        <w:shd w:val="clear" w:color="auto" w:fill="FFFFFF"/>
        <w:spacing w:line="43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Below,</w:t>
      </w:r>
      <w:r w:rsidR="00180F76" w:rsidRPr="00743F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 </w:t>
      </w:r>
      <w:r w:rsidRPr="00743F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Arch</w:t>
      </w:r>
      <w:proofErr w:type="gramEnd"/>
      <w:r w:rsidRPr="00743F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Jelley with Gold Medallist, John Walker.</w:t>
      </w:r>
    </w:p>
    <w:p w14:paraId="1F5F515D" w14:textId="77777777" w:rsidR="00180F76" w:rsidRDefault="00180F76" w:rsidP="00AF5AE4">
      <w:pPr>
        <w:jc w:val="center"/>
        <w:rPr>
          <w:noProof/>
          <w:lang w:eastAsia="en-NZ"/>
        </w:rPr>
      </w:pPr>
      <w:r>
        <w:rPr>
          <w:noProof/>
          <w:lang w:eastAsia="en-NZ"/>
        </w:rPr>
        <w:drawing>
          <wp:inline distT="0" distB="0" distL="0" distR="0" wp14:anchorId="6D088520" wp14:editId="7AE81E8C">
            <wp:extent cx="5132040" cy="2887134"/>
            <wp:effectExtent l="0" t="0" r="0" b="8890"/>
            <wp:docPr id="4" name="Picture 4" descr="Former Olympic runner John Walker, right, with Jelley, after Walker was inducted as a life member of Athletics New Zealand. (File ima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er Olympic runner John Walker, right, with Jelley, after Walker was inducted as a life member of Athletics New Zealand. (File imag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61" cy="28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10DD" w14:textId="77777777" w:rsidR="00180F76" w:rsidRDefault="00180F76" w:rsidP="00180F76">
      <w:pPr>
        <w:rPr>
          <w:noProof/>
          <w:lang w:eastAsia="en-NZ"/>
        </w:rPr>
      </w:pPr>
    </w:p>
    <w:p w14:paraId="57B0AAFA" w14:textId="783F3628" w:rsidR="0065442E" w:rsidRPr="002125E8" w:rsidRDefault="0065442E" w:rsidP="00180F76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en-NZ"/>
        </w:rPr>
      </w:pPr>
      <w:r w:rsidRPr="002125E8">
        <w:rPr>
          <w:rFonts w:eastAsia="Times New Roman" w:cstheme="minorHAnsi"/>
          <w:b/>
          <w:color w:val="000000"/>
          <w:sz w:val="28"/>
          <w:szCs w:val="28"/>
          <w:lang w:eastAsia="en-NZ"/>
        </w:rPr>
        <w:t xml:space="preserve">So, the secret seems to be that combination of heaps of </w:t>
      </w:r>
      <w:r w:rsidR="004822D1">
        <w:rPr>
          <w:rFonts w:eastAsia="Times New Roman" w:cstheme="minorHAnsi"/>
          <w:b/>
          <w:color w:val="000000"/>
          <w:sz w:val="28"/>
          <w:szCs w:val="28"/>
          <w:lang w:eastAsia="en-NZ"/>
        </w:rPr>
        <w:t>B</w:t>
      </w:r>
      <w:r w:rsidRPr="002125E8">
        <w:rPr>
          <w:rFonts w:eastAsia="Times New Roman" w:cstheme="minorHAnsi"/>
          <w:b/>
          <w:color w:val="000000"/>
          <w:sz w:val="28"/>
          <w:szCs w:val="28"/>
          <w:lang w:eastAsia="en-NZ"/>
        </w:rPr>
        <w:t xml:space="preserve">ridge and heaps of walking (yes, four kilometres each day, at 101). Maybe we need to forget Improvers’ Classes and start a walking group instead. Who’s up for the 4 kms per day regime?? </w:t>
      </w:r>
    </w:p>
    <w:p w14:paraId="2F9C179B" w14:textId="77777777" w:rsidR="0065442E" w:rsidRDefault="0065442E" w:rsidP="00180F7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en-NZ"/>
        </w:rPr>
      </w:pPr>
    </w:p>
    <w:p w14:paraId="12426689" w14:textId="77777777" w:rsidR="0065442E" w:rsidRPr="0065442E" w:rsidRDefault="0065442E" w:rsidP="00180F76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000000"/>
          <w:sz w:val="18"/>
          <w:szCs w:val="18"/>
          <w:lang w:eastAsia="en-NZ"/>
        </w:rPr>
      </w:pP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NZ"/>
        </w:rPr>
        <w:tab/>
      </w:r>
      <w:proofErr w:type="gramStart"/>
      <w:r w:rsidRPr="0065442E">
        <w:rPr>
          <w:rFonts w:eastAsia="Times New Roman" w:cstheme="minorHAnsi"/>
          <w:b/>
          <w:color w:val="000000"/>
          <w:sz w:val="28"/>
          <w:szCs w:val="28"/>
          <w:lang w:eastAsia="en-NZ"/>
        </w:rPr>
        <w:t>EDITOR :</w:t>
      </w:r>
      <w:proofErr w:type="gramEnd"/>
      <w:r w:rsidRPr="0065442E">
        <w:rPr>
          <w:rFonts w:eastAsia="Times New Roman" w:cstheme="minorHAnsi"/>
          <w:b/>
          <w:color w:val="000000"/>
          <w:sz w:val="28"/>
          <w:szCs w:val="28"/>
          <w:lang w:eastAsia="en-NZ"/>
        </w:rPr>
        <w:t xml:space="preserve"> KEITH LEES</w:t>
      </w:r>
    </w:p>
    <w:p w14:paraId="1864455A" w14:textId="77777777" w:rsidR="00180F76" w:rsidRDefault="00180F76" w:rsidP="00180F76"/>
    <w:p w14:paraId="59C54E48" w14:textId="77777777" w:rsidR="00180F76" w:rsidRPr="00180F76" w:rsidRDefault="00180F76">
      <w:pPr>
        <w:rPr>
          <w:sz w:val="28"/>
          <w:szCs w:val="28"/>
        </w:rPr>
      </w:pPr>
    </w:p>
    <w:p w14:paraId="01591007" w14:textId="77777777" w:rsidR="002C1165" w:rsidRDefault="002C1165">
      <w:pPr>
        <w:rPr>
          <w:sz w:val="28"/>
          <w:szCs w:val="28"/>
          <w:lang w:val="en-US"/>
        </w:rPr>
      </w:pPr>
    </w:p>
    <w:p w14:paraId="50C89749" w14:textId="77777777" w:rsidR="000647B7" w:rsidRDefault="000647B7">
      <w:pPr>
        <w:rPr>
          <w:sz w:val="28"/>
          <w:szCs w:val="28"/>
          <w:lang w:val="en-US"/>
        </w:rPr>
      </w:pPr>
    </w:p>
    <w:p w14:paraId="3A60B4F2" w14:textId="77777777" w:rsidR="00321FAD" w:rsidRPr="00447F30" w:rsidRDefault="00321FAD">
      <w:pPr>
        <w:rPr>
          <w:sz w:val="28"/>
          <w:szCs w:val="28"/>
          <w:lang w:val="en-US"/>
        </w:rPr>
      </w:pPr>
    </w:p>
    <w:sectPr w:rsidR="00321FAD" w:rsidRPr="00447F30" w:rsidSect="0065442E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0"/>
    <w:rsid w:val="000647B7"/>
    <w:rsid w:val="00180A8A"/>
    <w:rsid w:val="00180F76"/>
    <w:rsid w:val="002125E8"/>
    <w:rsid w:val="0023426A"/>
    <w:rsid w:val="002C1165"/>
    <w:rsid w:val="002D10BB"/>
    <w:rsid w:val="00321FAD"/>
    <w:rsid w:val="003E3F31"/>
    <w:rsid w:val="00447F30"/>
    <w:rsid w:val="004822D1"/>
    <w:rsid w:val="005E725D"/>
    <w:rsid w:val="0065442E"/>
    <w:rsid w:val="00680DD7"/>
    <w:rsid w:val="00690FD4"/>
    <w:rsid w:val="006C00F6"/>
    <w:rsid w:val="00706428"/>
    <w:rsid w:val="007414F9"/>
    <w:rsid w:val="00743FEB"/>
    <w:rsid w:val="00850DEC"/>
    <w:rsid w:val="008669D9"/>
    <w:rsid w:val="009651A5"/>
    <w:rsid w:val="00A330C5"/>
    <w:rsid w:val="00AA53B3"/>
    <w:rsid w:val="00AF5AE4"/>
    <w:rsid w:val="00B72AD0"/>
    <w:rsid w:val="00C103E0"/>
    <w:rsid w:val="00C936E7"/>
    <w:rsid w:val="00C96A7F"/>
    <w:rsid w:val="00CB7581"/>
    <w:rsid w:val="00CF73AB"/>
    <w:rsid w:val="00E2351B"/>
    <w:rsid w:val="00E64CD2"/>
    <w:rsid w:val="00F5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2540E"/>
  <w15:docId w15:val="{909A710E-24C6-4CDA-B759-55D299B5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cs-componenthtml-injector">
    <w:name w:val="sics-component__html-injector"/>
    <w:basedOn w:val="Normal"/>
    <w:rsid w:val="001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180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2795-CE1A-4485-98DE-74D3F12B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1408</Words>
  <Characters>6622</Characters>
  <Application>Microsoft Office Word</Application>
  <DocSecurity>0</DocSecurity>
  <Lines>145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Marg</dc:creator>
  <cp:lastModifiedBy>Trevor Smith</cp:lastModifiedBy>
  <cp:revision>3</cp:revision>
  <dcterms:created xsi:type="dcterms:W3CDTF">2023-10-23T22:38:00Z</dcterms:created>
  <dcterms:modified xsi:type="dcterms:W3CDTF">2023-10-23T22:39:00Z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a5a2950db914ec50505e081c2d93a4498fb97f8be7aae668e4134f66d0fb8370</vt:lpwstr>
  </property>
  <property fmtid="{D5CDD505-2E9C-101B-9397-08002B2CF9AE}" pid="3" name="amzn:id">
    <vt:lpwstr>a23838ca-3974-407d-b0b5-201eb8c19ebd</vt:lpwstr>
  </property>
</Properties>
</file>